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ACC3" w14:textId="77777777" w:rsidR="00E6371A" w:rsidRPr="002F4455" w:rsidRDefault="00E6371A" w:rsidP="00E6371A">
      <w:pPr>
        <w:keepNext/>
        <w:spacing w:before="240" w:after="60" w:line="240" w:lineRule="auto"/>
        <w:jc w:val="center"/>
        <w:outlineLvl w:val="3"/>
        <w:rPr>
          <w:rFonts w:ascii="Fira Sans Condensed" w:eastAsia="Times New Roman" w:hAnsi="Fira Sans Condensed" w:cs="Arial"/>
          <w:b/>
          <w:bCs/>
          <w:sz w:val="24"/>
          <w:szCs w:val="24"/>
          <w:lang w:val="en-GB"/>
        </w:rPr>
      </w:pPr>
    </w:p>
    <w:p w14:paraId="72A04599" w14:textId="77777777" w:rsidR="00FA78A5" w:rsidRDefault="00FA78A5" w:rsidP="00E6371A">
      <w:pPr>
        <w:spacing w:after="0" w:line="240" w:lineRule="auto"/>
        <w:jc w:val="center"/>
        <w:textAlignment w:val="baseline"/>
        <w:rPr>
          <w:rFonts w:ascii="Fira Sans Condensed" w:eastAsia="Times New Roman" w:hAnsi="Fira Sans Condensed" w:cs="Arial"/>
          <w:b/>
          <w:bCs/>
          <w:sz w:val="24"/>
          <w:szCs w:val="24"/>
        </w:rPr>
      </w:pPr>
      <w:proofErr w:type="spellStart"/>
      <w:r w:rsidRPr="00FA78A5">
        <w:rPr>
          <w:rFonts w:ascii="Fira Sans Condensed" w:eastAsia="Times New Roman" w:hAnsi="Fira Sans Condensed" w:cs="Arial"/>
          <w:b/>
          <w:bCs/>
          <w:sz w:val="24"/>
          <w:szCs w:val="24"/>
        </w:rPr>
        <w:t>Projektni</w:t>
      </w:r>
      <w:proofErr w:type="spellEnd"/>
      <w:r w:rsidRPr="00FA78A5">
        <w:rPr>
          <w:rFonts w:ascii="Fira Sans Condensed" w:eastAsia="Times New Roman" w:hAnsi="Fira Sans Condensed" w:cs="Arial"/>
          <w:b/>
          <w:bCs/>
          <w:sz w:val="24"/>
          <w:szCs w:val="24"/>
        </w:rPr>
        <w:t xml:space="preserve"> </w:t>
      </w:r>
      <w:proofErr w:type="spellStart"/>
      <w:r w:rsidRPr="00FA78A5">
        <w:rPr>
          <w:rFonts w:ascii="Fira Sans Condensed" w:eastAsia="Times New Roman" w:hAnsi="Fira Sans Condensed" w:cs="Arial"/>
          <w:b/>
          <w:bCs/>
          <w:sz w:val="24"/>
          <w:szCs w:val="24"/>
        </w:rPr>
        <w:t>zadatak</w:t>
      </w:r>
      <w:proofErr w:type="spellEnd"/>
    </w:p>
    <w:p w14:paraId="73575AE9" w14:textId="4D586583" w:rsidR="00E6371A" w:rsidRDefault="00FA78A5" w:rsidP="00E6371A">
      <w:pPr>
        <w:spacing w:after="0" w:line="240" w:lineRule="auto"/>
        <w:jc w:val="center"/>
        <w:rPr>
          <w:rFonts w:ascii="Fira Sans Condensed" w:eastAsia="Times New Roman" w:hAnsi="Fira Sans Condensed" w:cs="Segoe UI"/>
          <w:b/>
          <w:bCs/>
        </w:rPr>
      </w:pPr>
      <w:r w:rsidRPr="00FA78A5">
        <w:rPr>
          <w:rFonts w:ascii="Fira Sans Condensed" w:eastAsia="Times New Roman" w:hAnsi="Fira Sans Condensed" w:cs="Segoe UI"/>
          <w:b/>
          <w:bCs/>
        </w:rPr>
        <w:t xml:space="preserve">za </w:t>
      </w:r>
      <w:proofErr w:type="spellStart"/>
      <w:r w:rsidRPr="00FA78A5">
        <w:rPr>
          <w:rFonts w:ascii="Fira Sans Condensed" w:eastAsia="Times New Roman" w:hAnsi="Fira Sans Condensed" w:cs="Segoe UI"/>
          <w:b/>
          <w:bCs/>
        </w:rPr>
        <w:t>angažovanje</w:t>
      </w:r>
      <w:proofErr w:type="spellEnd"/>
      <w:r w:rsidRPr="00FA78A5">
        <w:rPr>
          <w:rFonts w:ascii="Fira Sans Condensed" w:eastAsia="Times New Roman" w:hAnsi="Fira Sans Condensed" w:cs="Segoe UI"/>
          <w:b/>
          <w:bCs/>
        </w:rPr>
        <w:t xml:space="preserve"> </w:t>
      </w:r>
      <w:proofErr w:type="spellStart"/>
      <w:r w:rsidRPr="00FA78A5">
        <w:rPr>
          <w:rFonts w:ascii="Fira Sans Condensed" w:eastAsia="Times New Roman" w:hAnsi="Fira Sans Condensed" w:cs="Segoe UI"/>
          <w:b/>
          <w:bCs/>
        </w:rPr>
        <w:t>jednog</w:t>
      </w:r>
      <w:proofErr w:type="spellEnd"/>
      <w:r w:rsidRPr="00FA78A5">
        <w:rPr>
          <w:rFonts w:ascii="Fira Sans Condensed" w:eastAsia="Times New Roman" w:hAnsi="Fira Sans Condensed" w:cs="Segoe UI"/>
          <w:b/>
          <w:bCs/>
        </w:rPr>
        <w:t xml:space="preserve"> (1) </w:t>
      </w:r>
      <w:proofErr w:type="spellStart"/>
      <w:r w:rsidRPr="00FA78A5">
        <w:rPr>
          <w:rFonts w:ascii="Fira Sans Condensed" w:eastAsia="Times New Roman" w:hAnsi="Fira Sans Condensed" w:cs="Segoe UI"/>
          <w:b/>
          <w:bCs/>
        </w:rPr>
        <w:t>pružaoca</w:t>
      </w:r>
      <w:proofErr w:type="spellEnd"/>
      <w:r w:rsidRPr="00FA78A5">
        <w:rPr>
          <w:rFonts w:ascii="Fira Sans Condensed" w:eastAsia="Times New Roman" w:hAnsi="Fira Sans Condensed" w:cs="Segoe UI"/>
          <w:b/>
          <w:bCs/>
        </w:rPr>
        <w:t xml:space="preserve"> </w:t>
      </w:r>
      <w:proofErr w:type="spellStart"/>
      <w:r w:rsidRPr="00FA78A5">
        <w:rPr>
          <w:rFonts w:ascii="Fira Sans Condensed" w:eastAsia="Times New Roman" w:hAnsi="Fira Sans Condensed" w:cs="Segoe UI"/>
          <w:b/>
          <w:bCs/>
        </w:rPr>
        <w:t>usluga</w:t>
      </w:r>
      <w:proofErr w:type="spellEnd"/>
    </w:p>
    <w:p w14:paraId="778C4144" w14:textId="77777777" w:rsidR="00FA78A5" w:rsidRPr="005E0CEF" w:rsidRDefault="00FA78A5" w:rsidP="00E6371A">
      <w:pPr>
        <w:spacing w:after="0" w:line="240" w:lineRule="auto"/>
        <w:jc w:val="center"/>
        <w:rPr>
          <w:rFonts w:ascii="Fira Sans Condensed" w:eastAsia="Times New Roman" w:hAnsi="Fira Sans Condensed" w:cs="Arial"/>
        </w:rPr>
      </w:pPr>
    </w:p>
    <w:p w14:paraId="73BB5B87" w14:textId="49F260EB" w:rsidR="00E6371A" w:rsidRDefault="00FA78A5" w:rsidP="00E6371A">
      <w:pPr>
        <w:spacing w:after="0" w:line="240" w:lineRule="auto"/>
        <w:jc w:val="center"/>
        <w:rPr>
          <w:rFonts w:ascii="Fira Sans Condensed" w:eastAsia="Times New Roman" w:hAnsi="Fira Sans Condensed" w:cs="Segoe UI"/>
        </w:rPr>
      </w:pPr>
      <w:proofErr w:type="spellStart"/>
      <w:r w:rsidRPr="00FA78A5">
        <w:rPr>
          <w:rFonts w:ascii="Fira Sans Condensed" w:eastAsia="Times New Roman" w:hAnsi="Fira Sans Condensed" w:cs="Segoe UI"/>
        </w:rPr>
        <w:t>pružanje</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usluga</w:t>
      </w:r>
      <w:proofErr w:type="spellEnd"/>
      <w:r w:rsidRPr="00FA78A5">
        <w:rPr>
          <w:rFonts w:ascii="Fira Sans Condensed" w:eastAsia="Times New Roman" w:hAnsi="Fira Sans Condensed" w:cs="Segoe UI"/>
        </w:rPr>
        <w:t xml:space="preserve"> za </w:t>
      </w:r>
      <w:proofErr w:type="spellStart"/>
      <w:r w:rsidRPr="00FA78A5">
        <w:rPr>
          <w:rFonts w:ascii="Fira Sans Condensed" w:eastAsia="Times New Roman" w:hAnsi="Fira Sans Condensed" w:cs="Segoe UI"/>
        </w:rPr>
        <w:t>organizaciju</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sastanaka</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zainteresovanih</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strana</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na</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lokalnom</w:t>
      </w:r>
      <w:proofErr w:type="spellEnd"/>
      <w:r w:rsidRPr="00FA78A5">
        <w:rPr>
          <w:rFonts w:ascii="Fira Sans Condensed" w:eastAsia="Times New Roman" w:hAnsi="Fira Sans Condensed" w:cs="Segoe UI"/>
        </w:rPr>
        <w:t xml:space="preserve"> </w:t>
      </w:r>
      <w:proofErr w:type="spellStart"/>
      <w:r w:rsidRPr="00FA78A5">
        <w:rPr>
          <w:rFonts w:ascii="Fira Sans Condensed" w:eastAsia="Times New Roman" w:hAnsi="Fira Sans Condensed" w:cs="Segoe UI"/>
        </w:rPr>
        <w:t>nivou</w:t>
      </w:r>
      <w:proofErr w:type="spellEnd"/>
      <w:r w:rsidRPr="00FA78A5">
        <w:rPr>
          <w:rFonts w:ascii="Fira Sans Condensed" w:eastAsia="Times New Roman" w:hAnsi="Fira Sans Condensed" w:cs="Segoe UI"/>
        </w:rPr>
        <w:t xml:space="preserve"> za </w:t>
      </w:r>
      <w:proofErr w:type="spellStart"/>
      <w:r w:rsidRPr="00FA78A5">
        <w:rPr>
          <w:rFonts w:ascii="Fira Sans Condensed" w:eastAsia="Times New Roman" w:hAnsi="Fira Sans Condensed" w:cs="Segoe UI"/>
        </w:rPr>
        <w:t>projekat</w:t>
      </w:r>
      <w:proofErr w:type="spellEnd"/>
      <w:r w:rsidRPr="00FA78A5">
        <w:rPr>
          <w:rFonts w:ascii="Fira Sans Condensed" w:eastAsia="Times New Roman" w:hAnsi="Fira Sans Condensed" w:cs="Segoe UI"/>
        </w:rPr>
        <w:t>:</w:t>
      </w:r>
    </w:p>
    <w:p w14:paraId="3258A66C" w14:textId="77777777" w:rsidR="00FA78A5" w:rsidRDefault="00FA78A5" w:rsidP="00E6371A">
      <w:pPr>
        <w:spacing w:after="0" w:line="240" w:lineRule="auto"/>
        <w:jc w:val="center"/>
        <w:rPr>
          <w:rFonts w:ascii="Fira Sans Condensed" w:eastAsia="Times New Roman" w:hAnsi="Fira Sans Condensed" w:cs="Segoe UI"/>
        </w:rPr>
      </w:pPr>
    </w:p>
    <w:p w14:paraId="5742B5F2" w14:textId="599F70D2" w:rsidR="00E6371A" w:rsidRDefault="00FA78A5" w:rsidP="00E6371A">
      <w:pPr>
        <w:spacing w:after="0" w:line="240" w:lineRule="auto"/>
        <w:jc w:val="center"/>
        <w:textAlignment w:val="baseline"/>
        <w:rPr>
          <w:rFonts w:ascii="Fira Sans Condensed" w:eastAsia="Times New Roman" w:hAnsi="Fira Sans Condensed" w:cs="Segoe UI"/>
        </w:rPr>
      </w:pPr>
      <w:proofErr w:type="spellStart"/>
      <w:r w:rsidRPr="00FA78A5">
        <w:rPr>
          <w:rFonts w:ascii="Fira Sans Condensed" w:eastAsia="Times New Roman" w:hAnsi="Fira Sans Condensed" w:cs="Arial"/>
          <w:b/>
        </w:rPr>
        <w:t>Ekonomska</w:t>
      </w:r>
      <w:proofErr w:type="spellEnd"/>
      <w:r w:rsidRPr="00FA78A5">
        <w:rPr>
          <w:rFonts w:ascii="Fira Sans Condensed" w:eastAsia="Times New Roman" w:hAnsi="Fira Sans Condensed" w:cs="Arial"/>
          <w:b/>
        </w:rPr>
        <w:t xml:space="preserve"> </w:t>
      </w:r>
      <w:proofErr w:type="spellStart"/>
      <w:r w:rsidRPr="00FA78A5">
        <w:rPr>
          <w:rFonts w:ascii="Fira Sans Condensed" w:eastAsia="Times New Roman" w:hAnsi="Fira Sans Condensed" w:cs="Arial"/>
          <w:b/>
        </w:rPr>
        <w:t>inkluzija</w:t>
      </w:r>
      <w:proofErr w:type="spellEnd"/>
      <w:r w:rsidRPr="00FA78A5">
        <w:rPr>
          <w:rFonts w:ascii="Fira Sans Condensed" w:eastAsia="Times New Roman" w:hAnsi="Fira Sans Condensed" w:cs="Arial"/>
          <w:b/>
        </w:rPr>
        <w:t xml:space="preserve"> </w:t>
      </w:r>
      <w:proofErr w:type="spellStart"/>
      <w:r w:rsidRPr="00FA78A5">
        <w:rPr>
          <w:rFonts w:ascii="Fira Sans Condensed" w:eastAsia="Times New Roman" w:hAnsi="Fira Sans Condensed" w:cs="Arial"/>
          <w:b/>
        </w:rPr>
        <w:t>i</w:t>
      </w:r>
      <w:proofErr w:type="spellEnd"/>
      <w:r w:rsidRPr="00FA78A5">
        <w:rPr>
          <w:rFonts w:ascii="Fira Sans Condensed" w:eastAsia="Times New Roman" w:hAnsi="Fira Sans Condensed" w:cs="Arial"/>
          <w:b/>
        </w:rPr>
        <w:t xml:space="preserve"> </w:t>
      </w:r>
      <w:proofErr w:type="spellStart"/>
      <w:r w:rsidRPr="00FA78A5">
        <w:rPr>
          <w:rFonts w:ascii="Fira Sans Condensed" w:eastAsia="Times New Roman" w:hAnsi="Fira Sans Condensed" w:cs="Arial"/>
          <w:b/>
        </w:rPr>
        <w:t>pravda</w:t>
      </w:r>
      <w:proofErr w:type="spellEnd"/>
      <w:r w:rsidRPr="00FA78A5">
        <w:rPr>
          <w:rFonts w:ascii="Fira Sans Condensed" w:eastAsia="Times New Roman" w:hAnsi="Fira Sans Condensed" w:cs="Arial"/>
          <w:b/>
        </w:rPr>
        <w:t xml:space="preserve"> za </w:t>
      </w:r>
      <w:proofErr w:type="spellStart"/>
      <w:r w:rsidRPr="00FA78A5">
        <w:rPr>
          <w:rFonts w:ascii="Fira Sans Condensed" w:eastAsia="Times New Roman" w:hAnsi="Fira Sans Condensed" w:cs="Arial"/>
          <w:b/>
        </w:rPr>
        <w:t>žene</w:t>
      </w:r>
      <w:proofErr w:type="spellEnd"/>
      <w:r w:rsidRPr="00FA78A5">
        <w:rPr>
          <w:rFonts w:ascii="Fira Sans Condensed" w:eastAsia="Times New Roman" w:hAnsi="Fira Sans Condensed" w:cs="Arial"/>
          <w:b/>
        </w:rPr>
        <w:t xml:space="preserve"> </w:t>
      </w:r>
      <w:proofErr w:type="spellStart"/>
      <w:r w:rsidRPr="00FA78A5">
        <w:rPr>
          <w:rFonts w:ascii="Fira Sans Condensed" w:eastAsia="Times New Roman" w:hAnsi="Fira Sans Condensed" w:cs="Arial"/>
          <w:b/>
        </w:rPr>
        <w:t>Zapadnog</w:t>
      </w:r>
      <w:proofErr w:type="spellEnd"/>
      <w:r w:rsidRPr="00FA78A5">
        <w:rPr>
          <w:rFonts w:ascii="Fira Sans Condensed" w:eastAsia="Times New Roman" w:hAnsi="Fira Sans Condensed" w:cs="Arial"/>
          <w:b/>
        </w:rPr>
        <w:t xml:space="preserve"> </w:t>
      </w:r>
      <w:proofErr w:type="spellStart"/>
      <w:r w:rsidRPr="00FA78A5">
        <w:rPr>
          <w:rFonts w:ascii="Fira Sans Condensed" w:eastAsia="Times New Roman" w:hAnsi="Fira Sans Condensed" w:cs="Arial"/>
          <w:b/>
        </w:rPr>
        <w:t>Balkana</w:t>
      </w:r>
      <w:proofErr w:type="spellEnd"/>
      <w:r w:rsidRPr="00FA78A5">
        <w:rPr>
          <w:rFonts w:ascii="Fira Sans Condensed" w:eastAsia="Times New Roman" w:hAnsi="Fira Sans Condensed" w:cs="Arial"/>
          <w:b/>
        </w:rPr>
        <w:t xml:space="preserve"> (EWI)</w:t>
      </w:r>
      <w:r w:rsidR="00E6371A" w:rsidRPr="005E0CEF">
        <w:rPr>
          <w:rFonts w:ascii="Fira Sans Condensed" w:eastAsia="Times New Roman" w:hAnsi="Fira Sans Condensed" w:cs="Segoe UI"/>
        </w:rPr>
        <w:t> </w:t>
      </w:r>
    </w:p>
    <w:p w14:paraId="40AFE904" w14:textId="77777777" w:rsidR="00FA78A5" w:rsidRPr="005E0CEF" w:rsidRDefault="00FA78A5" w:rsidP="00E6371A">
      <w:pPr>
        <w:spacing w:after="0" w:line="240" w:lineRule="auto"/>
        <w:jc w:val="center"/>
        <w:textAlignment w:val="baseline"/>
        <w:rPr>
          <w:rFonts w:ascii="Fira Sans Condensed" w:eastAsia="Times New Roman" w:hAnsi="Fira Sans Condensed" w:cs="Segoe UI"/>
          <w:sz w:val="16"/>
          <w:szCs w:val="16"/>
        </w:rPr>
      </w:pPr>
    </w:p>
    <w:p w14:paraId="354AF2D6" w14:textId="22679950" w:rsidR="00E6371A" w:rsidRPr="005E0CEF" w:rsidRDefault="00FA78A5" w:rsidP="00E6371A">
      <w:pPr>
        <w:spacing w:after="0" w:line="240" w:lineRule="auto"/>
        <w:jc w:val="center"/>
        <w:rPr>
          <w:rFonts w:ascii="Fira Sans Condensed" w:eastAsia="Times New Roman" w:hAnsi="Fira Sans Condensed" w:cs="Arial"/>
          <w:b/>
          <w:u w:val="single"/>
        </w:rPr>
      </w:pPr>
      <w:r w:rsidRPr="00FA78A5">
        <w:rPr>
          <w:rFonts w:ascii="Fira Sans Condensed" w:eastAsia="Times New Roman" w:hAnsi="Fira Sans Condensed" w:cs="Arial"/>
          <w:b/>
          <w:u w:val="single"/>
        </w:rPr>
        <w:t xml:space="preserve">Rok za </w:t>
      </w:r>
      <w:proofErr w:type="spellStart"/>
      <w:r w:rsidRPr="00FA78A5">
        <w:rPr>
          <w:rFonts w:ascii="Fira Sans Condensed" w:eastAsia="Times New Roman" w:hAnsi="Fira Sans Condensed" w:cs="Arial"/>
          <w:b/>
          <w:u w:val="single"/>
        </w:rPr>
        <w:t>podnošenje</w:t>
      </w:r>
      <w:proofErr w:type="spellEnd"/>
      <w:r w:rsidRPr="00FA78A5">
        <w:rPr>
          <w:rFonts w:ascii="Fira Sans Condensed" w:eastAsia="Times New Roman" w:hAnsi="Fira Sans Condensed" w:cs="Arial"/>
          <w:b/>
          <w:u w:val="single"/>
        </w:rPr>
        <w:t xml:space="preserve"> </w:t>
      </w:r>
      <w:proofErr w:type="spellStart"/>
      <w:r w:rsidRPr="00FA78A5">
        <w:rPr>
          <w:rFonts w:ascii="Fira Sans Condensed" w:eastAsia="Times New Roman" w:hAnsi="Fira Sans Condensed" w:cs="Arial"/>
          <w:b/>
          <w:u w:val="single"/>
        </w:rPr>
        <w:t>prijava</w:t>
      </w:r>
      <w:proofErr w:type="spellEnd"/>
      <w:r w:rsidRPr="00FA78A5">
        <w:rPr>
          <w:rFonts w:ascii="Fira Sans Condensed" w:eastAsia="Times New Roman" w:hAnsi="Fira Sans Condensed" w:cs="Arial"/>
          <w:b/>
          <w:u w:val="single"/>
        </w:rPr>
        <w:t xml:space="preserve">: 24. </w:t>
      </w:r>
      <w:proofErr w:type="spellStart"/>
      <w:r w:rsidRPr="00FA78A5">
        <w:rPr>
          <w:rFonts w:ascii="Fira Sans Condensed" w:eastAsia="Times New Roman" w:hAnsi="Fira Sans Condensed" w:cs="Arial"/>
          <w:b/>
          <w:u w:val="single"/>
        </w:rPr>
        <w:t>april</w:t>
      </w:r>
      <w:proofErr w:type="spellEnd"/>
      <w:r w:rsidRPr="00FA78A5">
        <w:rPr>
          <w:rFonts w:ascii="Fira Sans Condensed" w:eastAsia="Times New Roman" w:hAnsi="Fira Sans Condensed" w:cs="Arial"/>
          <w:b/>
          <w:u w:val="single"/>
        </w:rPr>
        <w:t xml:space="preserve"> 2026. u 12:00 </w:t>
      </w:r>
      <w:proofErr w:type="spellStart"/>
      <w:r w:rsidRPr="00FA78A5">
        <w:rPr>
          <w:rFonts w:ascii="Fira Sans Condensed" w:eastAsia="Times New Roman" w:hAnsi="Fira Sans Condensed" w:cs="Arial"/>
          <w:b/>
          <w:u w:val="single"/>
        </w:rPr>
        <w:t>časova</w:t>
      </w:r>
      <w:proofErr w:type="spellEnd"/>
    </w:p>
    <w:p w14:paraId="1752C121" w14:textId="77777777" w:rsidR="00E6371A" w:rsidRPr="005E0CEF" w:rsidRDefault="00E6371A" w:rsidP="00E6371A">
      <w:pPr>
        <w:spacing w:after="0" w:line="240" w:lineRule="auto"/>
        <w:jc w:val="center"/>
        <w:rPr>
          <w:rFonts w:ascii="Fira Sans Condensed" w:eastAsia="Times New Roman" w:hAnsi="Fira Sans Condensed" w:cs="Arial"/>
          <w:bCs/>
          <w:sz w:val="4"/>
          <w:szCs w:val="4"/>
        </w:rPr>
      </w:pPr>
    </w:p>
    <w:p w14:paraId="5CC7CA1B" w14:textId="77777777" w:rsidR="00E6371A" w:rsidRPr="005E0CEF" w:rsidRDefault="00E6371A" w:rsidP="00E6371A">
      <w:pPr>
        <w:spacing w:after="0" w:line="240" w:lineRule="auto"/>
        <w:jc w:val="center"/>
        <w:rPr>
          <w:rFonts w:ascii="Fira Sans Condensed" w:eastAsia="Times New Roman" w:hAnsi="Fira Sans Condensed" w:cs="Arial"/>
          <w:bCs/>
          <w:sz w:val="4"/>
          <w:szCs w:val="4"/>
        </w:rPr>
      </w:pPr>
    </w:p>
    <w:p w14:paraId="3F7329E9" w14:textId="77777777" w:rsidR="0047587F" w:rsidRPr="005E0CEF" w:rsidRDefault="0047587F" w:rsidP="00E6371A">
      <w:pPr>
        <w:pBdr>
          <w:bottom w:val="single" w:sz="4" w:space="1" w:color="auto"/>
        </w:pBdr>
        <w:spacing w:before="120" w:after="120" w:line="240" w:lineRule="auto"/>
        <w:jc w:val="both"/>
        <w:rPr>
          <w:rFonts w:ascii="Fira Sans Condensed" w:eastAsia="Times New Roman" w:hAnsi="Fira Sans Condensed" w:cs="Times New Roman"/>
          <w:b/>
          <w:lang w:val="en-GB"/>
        </w:rPr>
      </w:pPr>
    </w:p>
    <w:p w14:paraId="5351D1FE" w14:textId="530FEEDC" w:rsidR="00FA78A5" w:rsidRPr="005E0CEF" w:rsidRDefault="00FA78A5" w:rsidP="00E6371A">
      <w:pPr>
        <w:pBdr>
          <w:bottom w:val="single" w:sz="4" w:space="1" w:color="auto"/>
        </w:pBdr>
        <w:spacing w:before="120" w:after="120" w:line="240" w:lineRule="auto"/>
        <w:jc w:val="both"/>
        <w:rPr>
          <w:rFonts w:ascii="Fira Sans Condensed" w:eastAsia="Times New Roman" w:hAnsi="Fira Sans Condensed" w:cs="Times New Roman"/>
          <w:b/>
          <w:lang w:val="en-GB"/>
        </w:rPr>
      </w:pPr>
      <w:r w:rsidRPr="00FA78A5">
        <w:rPr>
          <w:rFonts w:ascii="Fira Sans Condensed" w:eastAsia="Times New Roman" w:hAnsi="Fira Sans Condensed" w:cs="Times New Roman"/>
          <w:b/>
        </w:rPr>
        <w:t xml:space="preserve">O </w:t>
      </w:r>
      <w:proofErr w:type="spellStart"/>
      <w:r w:rsidRPr="00FA78A5">
        <w:rPr>
          <w:rFonts w:ascii="Fira Sans Condensed" w:eastAsia="Times New Roman" w:hAnsi="Fira Sans Condensed" w:cs="Times New Roman"/>
          <w:b/>
        </w:rPr>
        <w:t>projektu</w:t>
      </w:r>
      <w:proofErr w:type="spellEnd"/>
      <w:r w:rsidRPr="00FA78A5">
        <w:rPr>
          <w:rFonts w:ascii="Fira Sans Condensed" w:eastAsia="Times New Roman" w:hAnsi="Fira Sans Condensed" w:cs="Times New Roman"/>
          <w:b/>
        </w:rPr>
        <w:t xml:space="preserve"> EWI</w:t>
      </w:r>
    </w:p>
    <w:p w14:paraId="61319F65" w14:textId="6C5283BF" w:rsidR="00FA78A5" w:rsidRPr="005E0CEF" w:rsidRDefault="00FA78A5" w:rsidP="00CA57F0">
      <w:pPr>
        <w:spacing w:after="0" w:line="240" w:lineRule="auto"/>
        <w:jc w:val="both"/>
        <w:rPr>
          <w:rFonts w:ascii="Fira Sans Condensed" w:eastAsia="Times New Roman" w:hAnsi="Fira Sans Condensed" w:cstheme="minorHAnsi"/>
          <w:sz w:val="20"/>
          <w:szCs w:val="20"/>
        </w:rPr>
      </w:pPr>
      <w:r w:rsidRPr="00FA78A5">
        <w:rPr>
          <w:rFonts w:ascii="Fira Sans Condensed" w:eastAsia="Times New Roman" w:hAnsi="Fira Sans Condensed" w:cstheme="minorHAnsi"/>
          <w:sz w:val="20"/>
          <w:szCs w:val="20"/>
        </w:rPr>
        <w:t xml:space="preserve">CARE </w:t>
      </w:r>
      <w:proofErr w:type="spellStart"/>
      <w:r w:rsidRPr="00FA78A5">
        <w:rPr>
          <w:rFonts w:ascii="Fira Sans Condensed" w:eastAsia="Times New Roman" w:hAnsi="Fira Sans Condensed" w:cstheme="minorHAnsi"/>
          <w:sz w:val="20"/>
          <w:szCs w:val="20"/>
        </w:rPr>
        <w:t>Austrija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i</w:t>
      </w:r>
      <w:proofErr w:type="spellEnd"/>
      <w:r w:rsidRPr="00FA78A5">
        <w:rPr>
          <w:rFonts w:ascii="Fira Sans Condensed" w:eastAsia="Times New Roman" w:hAnsi="Fira Sans Condensed" w:cstheme="minorHAnsi"/>
          <w:sz w:val="20"/>
          <w:szCs w:val="20"/>
        </w:rPr>
        <w:t xml:space="preserve"> CARE Balkan, u </w:t>
      </w:r>
      <w:proofErr w:type="spellStart"/>
      <w:r w:rsidRPr="00FA78A5">
        <w:rPr>
          <w:rFonts w:ascii="Fira Sans Condensed" w:eastAsia="Times New Roman" w:hAnsi="Fira Sans Condensed" w:cstheme="minorHAnsi"/>
          <w:sz w:val="20"/>
          <w:szCs w:val="20"/>
        </w:rPr>
        <w:t>saradnji</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sa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partnerskim</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organizacijama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na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nivou</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zemalja</w:t>
      </w:r>
      <w:proofErr w:type="spellEnd"/>
      <w:r w:rsidRPr="00FA78A5">
        <w:rPr>
          <w:rFonts w:ascii="Fira Sans Condensed" w:eastAsia="Times New Roman" w:hAnsi="Fira Sans Condensed" w:cstheme="minorHAnsi"/>
          <w:sz w:val="20"/>
          <w:szCs w:val="20"/>
        </w:rPr>
        <w:t xml:space="preserve"> ENECA, LINK Centar za </w:t>
      </w:r>
      <w:proofErr w:type="spellStart"/>
      <w:r w:rsidRPr="00FA78A5">
        <w:rPr>
          <w:rFonts w:ascii="Fira Sans Condensed" w:eastAsia="Times New Roman" w:hAnsi="Fira Sans Condensed" w:cstheme="minorHAnsi"/>
          <w:sz w:val="20"/>
          <w:szCs w:val="20"/>
        </w:rPr>
        <w:t>preduzetništvo</w:t>
      </w:r>
      <w:proofErr w:type="spellEnd"/>
      <w:r w:rsidRPr="00FA78A5">
        <w:rPr>
          <w:rFonts w:ascii="Fira Sans Condensed" w:eastAsia="Times New Roman" w:hAnsi="Fira Sans Condensed" w:cstheme="minorHAnsi"/>
          <w:sz w:val="20"/>
          <w:szCs w:val="20"/>
        </w:rPr>
        <w:t xml:space="preserve">, Strategic Development Consulting (SDC) </w:t>
      </w:r>
      <w:proofErr w:type="spellStart"/>
      <w:r w:rsidRPr="00FA78A5">
        <w:rPr>
          <w:rFonts w:ascii="Fira Sans Condensed" w:eastAsia="Times New Roman" w:hAnsi="Fira Sans Condensed" w:cstheme="minorHAnsi"/>
          <w:sz w:val="20"/>
          <w:szCs w:val="20"/>
        </w:rPr>
        <w:t>i</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Tehnopolis</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sprovode</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projekat</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Ekonomska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inkluzija</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i</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pravda</w:t>
      </w:r>
      <w:proofErr w:type="spellEnd"/>
      <w:r w:rsidRPr="00FA78A5">
        <w:rPr>
          <w:rFonts w:ascii="Fira Sans Condensed" w:eastAsia="Times New Roman" w:hAnsi="Fira Sans Condensed" w:cstheme="minorHAnsi"/>
          <w:sz w:val="20"/>
          <w:szCs w:val="20"/>
        </w:rPr>
        <w:t xml:space="preserve"> za </w:t>
      </w:r>
      <w:proofErr w:type="spellStart"/>
      <w:r w:rsidRPr="00FA78A5">
        <w:rPr>
          <w:rFonts w:ascii="Fira Sans Condensed" w:eastAsia="Times New Roman" w:hAnsi="Fira Sans Condensed" w:cstheme="minorHAnsi"/>
          <w:sz w:val="20"/>
          <w:szCs w:val="20"/>
        </w:rPr>
        <w:t>žene</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Zapadnog</w:t>
      </w:r>
      <w:proofErr w:type="spellEnd"/>
      <w:r w:rsidRPr="00FA78A5">
        <w:rPr>
          <w:rFonts w:ascii="Fira Sans Condensed" w:eastAsia="Times New Roman" w:hAnsi="Fira Sans Condensed" w:cstheme="minorHAnsi"/>
          <w:sz w:val="20"/>
          <w:szCs w:val="20"/>
        </w:rPr>
        <w:t xml:space="preserve"> </w:t>
      </w:r>
      <w:proofErr w:type="spellStart"/>
      <w:r w:rsidRPr="00FA78A5">
        <w:rPr>
          <w:rFonts w:ascii="Fira Sans Condensed" w:eastAsia="Times New Roman" w:hAnsi="Fira Sans Condensed" w:cstheme="minorHAnsi"/>
          <w:sz w:val="20"/>
          <w:szCs w:val="20"/>
        </w:rPr>
        <w:t>Balkana</w:t>
      </w:r>
      <w:proofErr w:type="spellEnd"/>
      <w:r w:rsidRPr="00FA78A5">
        <w:rPr>
          <w:rFonts w:ascii="Fira Sans Condensed" w:eastAsia="Times New Roman" w:hAnsi="Fira Sans Condensed" w:cstheme="minorHAnsi"/>
          <w:sz w:val="20"/>
          <w:szCs w:val="20"/>
        </w:rPr>
        <w:t xml:space="preserve"> (EWI</w:t>
      </w:r>
      <w:proofErr w:type="gramStart"/>
      <w:r w:rsidRPr="00FA78A5">
        <w:rPr>
          <w:rFonts w:ascii="Fira Sans Condensed" w:eastAsia="Times New Roman" w:hAnsi="Fira Sans Condensed" w:cstheme="minorHAnsi"/>
          <w:sz w:val="20"/>
          <w:szCs w:val="20"/>
        </w:rPr>
        <w:t>)“</w:t>
      </w:r>
      <w:proofErr w:type="gramEnd"/>
      <w:r w:rsidRPr="00FA78A5">
        <w:rPr>
          <w:rFonts w:ascii="Fira Sans Condensed" w:eastAsia="Times New Roman" w:hAnsi="Fira Sans Condensed" w:cstheme="minorHAnsi"/>
          <w:sz w:val="20"/>
          <w:szCs w:val="20"/>
        </w:rPr>
        <w:t>.</w:t>
      </w:r>
    </w:p>
    <w:p w14:paraId="750679DE" w14:textId="489ED6B0" w:rsidR="00042349" w:rsidRPr="005E0CEF" w:rsidRDefault="00042349" w:rsidP="00132D35">
      <w:pPr>
        <w:pBdr>
          <w:bottom w:val="single" w:sz="4" w:space="1" w:color="auto"/>
        </w:pBdr>
        <w:spacing w:before="120" w:after="120" w:line="240" w:lineRule="auto"/>
        <w:jc w:val="both"/>
        <w:rPr>
          <w:rFonts w:ascii="Fira Sans Condensed" w:eastAsia="Times New Roman" w:hAnsi="Fira Sans Condensed" w:cstheme="minorHAnsi"/>
          <w:sz w:val="20"/>
          <w:szCs w:val="20"/>
        </w:rPr>
      </w:pPr>
      <w:proofErr w:type="spellStart"/>
      <w:r w:rsidRPr="00042349">
        <w:rPr>
          <w:rFonts w:ascii="Fira Sans Condensed" w:eastAsia="Times New Roman" w:hAnsi="Fira Sans Condensed" w:cstheme="minorHAnsi"/>
          <w:sz w:val="20"/>
          <w:szCs w:val="20"/>
        </w:rPr>
        <w:t>Projekat</w:t>
      </w:r>
      <w:proofErr w:type="spellEnd"/>
      <w:r w:rsidRPr="00042349">
        <w:rPr>
          <w:rFonts w:ascii="Fira Sans Condensed" w:eastAsia="Times New Roman" w:hAnsi="Fira Sans Condensed" w:cstheme="minorHAnsi"/>
          <w:sz w:val="20"/>
          <w:szCs w:val="20"/>
        </w:rPr>
        <w:t xml:space="preserve"> EWI </w:t>
      </w:r>
      <w:proofErr w:type="spellStart"/>
      <w:r w:rsidRPr="00042349">
        <w:rPr>
          <w:rFonts w:ascii="Fira Sans Condensed" w:eastAsia="Times New Roman" w:hAnsi="Fira Sans Condensed" w:cstheme="minorHAnsi"/>
          <w:sz w:val="20"/>
          <w:szCs w:val="20"/>
        </w:rPr>
        <w:t>finansira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Austrijska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razvojna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agencija</w:t>
      </w:r>
      <w:proofErr w:type="spellEnd"/>
      <w:r w:rsidRPr="00042349">
        <w:rPr>
          <w:rFonts w:ascii="Fira Sans Condensed" w:eastAsia="Times New Roman" w:hAnsi="Fira Sans Condensed" w:cstheme="minorHAnsi"/>
          <w:sz w:val="20"/>
          <w:szCs w:val="20"/>
        </w:rPr>
        <w:t xml:space="preserve"> (ADA) </w:t>
      </w:r>
      <w:proofErr w:type="spellStart"/>
      <w:r w:rsidRPr="00042349">
        <w:rPr>
          <w:rFonts w:ascii="Fira Sans Condensed" w:eastAsia="Times New Roman" w:hAnsi="Fira Sans Condensed" w:cstheme="minorHAnsi"/>
          <w:sz w:val="20"/>
          <w:szCs w:val="20"/>
        </w:rPr>
        <w:t>iz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sredstava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Austrijske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razvojne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saradnje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Reč</w:t>
      </w:r>
      <w:proofErr w:type="spellEnd"/>
      <w:r w:rsidRPr="00042349">
        <w:rPr>
          <w:rFonts w:ascii="Fira Sans Condensed" w:eastAsia="Times New Roman" w:hAnsi="Fira Sans Condensed" w:cstheme="minorHAnsi"/>
          <w:sz w:val="20"/>
          <w:szCs w:val="20"/>
        </w:rPr>
        <w:t xml:space="preserve"> je o </w:t>
      </w:r>
      <w:proofErr w:type="spellStart"/>
      <w:r w:rsidRPr="00042349">
        <w:rPr>
          <w:rFonts w:ascii="Fira Sans Condensed" w:eastAsia="Times New Roman" w:hAnsi="Fira Sans Condensed" w:cstheme="minorHAnsi"/>
          <w:sz w:val="20"/>
          <w:szCs w:val="20"/>
        </w:rPr>
        <w:t>trogodišnjoj</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intervenciji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koja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ima</w:t>
      </w:r>
      <w:proofErr w:type="spellEnd"/>
      <w:r w:rsidRPr="00042349">
        <w:rPr>
          <w:rFonts w:ascii="Fira Sans Condensed" w:eastAsia="Times New Roman" w:hAnsi="Fira Sans Condensed" w:cstheme="minorHAnsi"/>
          <w:sz w:val="20"/>
          <w:szCs w:val="20"/>
        </w:rPr>
        <w:t xml:space="preserve"> za </w:t>
      </w:r>
      <w:proofErr w:type="spellStart"/>
      <w:r w:rsidRPr="00042349">
        <w:rPr>
          <w:rFonts w:ascii="Fira Sans Condensed" w:eastAsia="Times New Roman" w:hAnsi="Fira Sans Condensed" w:cstheme="minorHAnsi"/>
          <w:sz w:val="20"/>
          <w:szCs w:val="20"/>
        </w:rPr>
        <w:t>cilj</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sledeći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uticaj</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Zapadnom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Balkanu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osnažene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u </w:t>
      </w:r>
      <w:proofErr w:type="spellStart"/>
      <w:r w:rsidRPr="00042349">
        <w:rPr>
          <w:rFonts w:ascii="Fira Sans Condensed" w:eastAsia="Times New Roman" w:hAnsi="Fira Sans Condensed" w:cstheme="minorHAnsi"/>
          <w:sz w:val="20"/>
          <w:szCs w:val="20"/>
        </w:rPr>
        <w:t>potpunosti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ostvaruju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svoja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ekonomska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prava</w:t>
      </w:r>
      <w:proofErr w:type="spellEnd"/>
      <w:r w:rsidRPr="00042349">
        <w:rPr>
          <w:rFonts w:ascii="Fira Sans Condensed" w:eastAsia="Times New Roman" w:hAnsi="Fira Sans Condensed" w:cstheme="minorHAnsi"/>
          <w:sz w:val="20"/>
          <w:szCs w:val="20"/>
        </w:rPr>
        <w:t xml:space="preserve">. To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se </w:t>
      </w:r>
      <w:proofErr w:type="spellStart"/>
      <w:r w:rsidRPr="00042349">
        <w:rPr>
          <w:rFonts w:ascii="Fira Sans Condensed" w:eastAsia="Times New Roman" w:hAnsi="Fira Sans Condensed" w:cstheme="minorHAnsi"/>
          <w:sz w:val="20"/>
          <w:szCs w:val="20"/>
        </w:rPr>
        <w:t>postići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podršku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preduzetničkim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aktivnostima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unapređenje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njihove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zapošljivosti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stvaranje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podsticajnog</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okruženja</w:t>
      </w:r>
      <w:proofErr w:type="spellEnd"/>
      <w:r w:rsidRPr="00042349">
        <w:rPr>
          <w:rFonts w:ascii="Fira Sans Condensed" w:eastAsia="Times New Roman" w:hAnsi="Fira Sans Condensed" w:cstheme="minorHAnsi"/>
          <w:sz w:val="20"/>
          <w:szCs w:val="20"/>
        </w:rPr>
        <w:t xml:space="preserve"> za </w:t>
      </w:r>
      <w:proofErr w:type="spellStart"/>
      <w:r w:rsidRPr="00042349">
        <w:rPr>
          <w:rFonts w:ascii="Fira Sans Condensed" w:eastAsia="Times New Roman" w:hAnsi="Fira Sans Condensed" w:cstheme="minorHAnsi"/>
          <w:sz w:val="20"/>
          <w:szCs w:val="20"/>
        </w:rPr>
        <w:t>inkluzivni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ekonomski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razvoj</w:t>
      </w:r>
      <w:proofErr w:type="spellEnd"/>
      <w:r w:rsidRPr="00042349">
        <w:rPr>
          <w:rFonts w:ascii="Fira Sans Condensed" w:eastAsia="Times New Roman" w:hAnsi="Fira Sans Condensed" w:cstheme="minorHAnsi"/>
          <w:sz w:val="20"/>
          <w:szCs w:val="20"/>
        </w:rPr>
        <w:t xml:space="preserve"> u </w:t>
      </w:r>
      <w:proofErr w:type="spellStart"/>
      <w:r w:rsidRPr="00042349">
        <w:rPr>
          <w:rFonts w:ascii="Fira Sans Condensed" w:eastAsia="Times New Roman" w:hAnsi="Fira Sans Condensed" w:cstheme="minorHAnsi"/>
          <w:sz w:val="20"/>
          <w:szCs w:val="20"/>
        </w:rPr>
        <w:t>Srbiji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Bosni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Hercegovini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Severnoj</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Makedoniji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Crnoj Gori.</w:t>
      </w:r>
    </w:p>
    <w:p w14:paraId="519786C1" w14:textId="6F5E5639" w:rsidR="00245A3C" w:rsidRDefault="00042349" w:rsidP="00CA57F0">
      <w:pPr>
        <w:pBdr>
          <w:bottom w:val="single" w:sz="4" w:space="1" w:color="auto"/>
        </w:pBdr>
        <w:spacing w:before="120" w:after="120" w:line="240" w:lineRule="auto"/>
        <w:jc w:val="both"/>
        <w:rPr>
          <w:rFonts w:ascii="Fira Sans Condensed" w:eastAsia="Times New Roman" w:hAnsi="Fira Sans Condensed" w:cstheme="minorHAnsi"/>
          <w:sz w:val="20"/>
          <w:szCs w:val="20"/>
        </w:rPr>
      </w:pPr>
      <w:proofErr w:type="spellStart"/>
      <w:r w:rsidRPr="00042349">
        <w:rPr>
          <w:rFonts w:ascii="Fira Sans Condensed" w:eastAsia="Times New Roman" w:hAnsi="Fira Sans Condensed" w:cstheme="minorHAnsi"/>
          <w:sz w:val="20"/>
          <w:szCs w:val="20"/>
        </w:rPr>
        <w:t>Projekat</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podržati</w:t>
      </w:r>
      <w:proofErr w:type="spellEnd"/>
      <w:r w:rsidRPr="00042349">
        <w:rPr>
          <w:rFonts w:ascii="Fira Sans Condensed" w:eastAsia="Times New Roman" w:hAnsi="Fira Sans Condensed" w:cstheme="minorHAnsi"/>
          <w:sz w:val="20"/>
          <w:szCs w:val="20"/>
        </w:rPr>
        <w:t xml:space="preserve"> 350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obuke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oblasti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poslovanja</w:t>
      </w:r>
      <w:proofErr w:type="spellEnd"/>
      <w:r w:rsidRPr="00042349">
        <w:rPr>
          <w:rFonts w:ascii="Fira Sans Condensed" w:eastAsia="Times New Roman" w:hAnsi="Fira Sans Condensed" w:cstheme="minorHAnsi"/>
          <w:sz w:val="20"/>
          <w:szCs w:val="20"/>
        </w:rPr>
        <w:t xml:space="preserve">; 182 </w:t>
      </w:r>
      <w:proofErr w:type="spellStart"/>
      <w:r w:rsidRPr="00042349">
        <w:rPr>
          <w:rFonts w:ascii="Fira Sans Condensed" w:eastAsia="Times New Roman" w:hAnsi="Fira Sans Condensed" w:cstheme="minorHAnsi"/>
          <w:sz w:val="20"/>
          <w:szCs w:val="20"/>
        </w:rPr>
        <w:t>preduzeća</w:t>
      </w:r>
      <w:proofErr w:type="spellEnd"/>
      <w:r w:rsidRPr="00042349">
        <w:rPr>
          <w:rFonts w:ascii="Fira Sans Condensed" w:eastAsia="Times New Roman" w:hAnsi="Fira Sans Condensed" w:cstheme="minorHAnsi"/>
          <w:sz w:val="20"/>
          <w:szCs w:val="20"/>
        </w:rPr>
        <w:t xml:space="preserve"> u </w:t>
      </w:r>
      <w:proofErr w:type="spellStart"/>
      <w:r w:rsidRPr="00042349">
        <w:rPr>
          <w:rFonts w:ascii="Fira Sans Condensed" w:eastAsia="Times New Roman" w:hAnsi="Fira Sans Condensed" w:cstheme="minorHAnsi"/>
          <w:sz w:val="20"/>
          <w:szCs w:val="20"/>
        </w:rPr>
        <w:t>vlasništvu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proofErr w:type="gramStart"/>
      <w:r w:rsidRPr="00042349">
        <w:rPr>
          <w:rFonts w:ascii="Fira Sans Condensed" w:eastAsia="Times New Roman" w:hAnsi="Fira Sans Condensed" w:cstheme="minorHAnsi"/>
          <w:sz w:val="20"/>
          <w:szCs w:val="20"/>
        </w:rPr>
        <w:t>podršku</w:t>
      </w:r>
      <w:proofErr w:type="spellEnd"/>
      <w:r w:rsidRPr="00042349">
        <w:rPr>
          <w:rFonts w:ascii="Fira Sans Condensed" w:eastAsia="Times New Roman" w:hAnsi="Fira Sans Condensed" w:cstheme="minorHAnsi"/>
          <w:sz w:val="20"/>
          <w:szCs w:val="20"/>
        </w:rPr>
        <w:t xml:space="preserve"> </w:t>
      </w:r>
      <w:r>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razvoju</w:t>
      </w:r>
      <w:proofErr w:type="spellEnd"/>
      <w:proofErr w:type="gram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poslovanja</w:t>
      </w:r>
      <w:proofErr w:type="spellEnd"/>
      <w:r w:rsidRPr="00042349">
        <w:rPr>
          <w:rFonts w:ascii="Fira Sans Condensed" w:eastAsia="Times New Roman" w:hAnsi="Fira Sans Condensed" w:cstheme="minorHAnsi"/>
          <w:sz w:val="20"/>
          <w:szCs w:val="20"/>
        </w:rPr>
        <w:t xml:space="preserve">; 2.000 </w:t>
      </w:r>
      <w:proofErr w:type="spellStart"/>
      <w:r w:rsidRPr="00042349">
        <w:rPr>
          <w:rFonts w:ascii="Fira Sans Condensed" w:eastAsia="Times New Roman" w:hAnsi="Fira Sans Condensed" w:cstheme="minorHAnsi"/>
          <w:sz w:val="20"/>
          <w:szCs w:val="20"/>
        </w:rPr>
        <w:t>ranjivih</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obuke</w:t>
      </w:r>
      <w:proofErr w:type="spellEnd"/>
      <w:r w:rsidRPr="00042349">
        <w:rPr>
          <w:rFonts w:ascii="Fira Sans Condensed" w:eastAsia="Times New Roman" w:hAnsi="Fira Sans Condensed" w:cstheme="minorHAnsi"/>
          <w:sz w:val="20"/>
          <w:szCs w:val="20"/>
        </w:rPr>
        <w:t xml:space="preserve"> za </w:t>
      </w:r>
      <w:proofErr w:type="spellStart"/>
      <w:r w:rsidRPr="00042349">
        <w:rPr>
          <w:rFonts w:ascii="Fira Sans Condensed" w:eastAsia="Times New Roman" w:hAnsi="Fira Sans Condensed" w:cstheme="minorHAnsi"/>
          <w:sz w:val="20"/>
          <w:szCs w:val="20"/>
        </w:rPr>
        <w:t>zapošljivost</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200 </w:t>
      </w:r>
      <w:proofErr w:type="spellStart"/>
      <w:r w:rsidRPr="00042349">
        <w:rPr>
          <w:rFonts w:ascii="Fira Sans Condensed" w:eastAsia="Times New Roman" w:hAnsi="Fira Sans Condensed" w:cstheme="minorHAnsi"/>
          <w:sz w:val="20"/>
          <w:szCs w:val="20"/>
        </w:rPr>
        <w:t>mladih</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stručno</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obrazovanje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obuke</w:t>
      </w:r>
      <w:proofErr w:type="spellEnd"/>
      <w:r w:rsidRPr="00042349">
        <w:rPr>
          <w:rFonts w:ascii="Fira Sans Condensed" w:eastAsia="Times New Roman" w:hAnsi="Fira Sans Condensed" w:cstheme="minorHAnsi"/>
          <w:sz w:val="20"/>
          <w:szCs w:val="20"/>
        </w:rPr>
        <w:t xml:space="preserve"> (VET). U </w:t>
      </w:r>
      <w:proofErr w:type="spellStart"/>
      <w:r w:rsidRPr="00042349">
        <w:rPr>
          <w:rFonts w:ascii="Fira Sans Condensed" w:eastAsia="Times New Roman" w:hAnsi="Fira Sans Condensed" w:cstheme="minorHAnsi"/>
          <w:sz w:val="20"/>
          <w:szCs w:val="20"/>
        </w:rPr>
        <w:t>projekat</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biti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uključeno</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500 </w:t>
      </w:r>
      <w:proofErr w:type="spellStart"/>
      <w:r w:rsidRPr="00042349">
        <w:rPr>
          <w:rFonts w:ascii="Fira Sans Condensed" w:eastAsia="Times New Roman" w:hAnsi="Fira Sans Condensed" w:cstheme="minorHAnsi"/>
          <w:sz w:val="20"/>
          <w:szCs w:val="20"/>
        </w:rPr>
        <w:t>muškaraca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zajedničke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sesije</w:t>
      </w:r>
      <w:proofErr w:type="spellEnd"/>
      <w:r w:rsidRPr="00042349">
        <w:rPr>
          <w:rFonts w:ascii="Fira Sans Condensed" w:eastAsia="Times New Roman" w:hAnsi="Fira Sans Condensed" w:cstheme="minorHAnsi"/>
          <w:sz w:val="20"/>
          <w:szCs w:val="20"/>
        </w:rPr>
        <w:t xml:space="preserve"> o </w:t>
      </w:r>
      <w:proofErr w:type="spellStart"/>
      <w:r w:rsidRPr="00042349">
        <w:rPr>
          <w:rFonts w:ascii="Fira Sans Condensed" w:eastAsia="Times New Roman" w:hAnsi="Fira Sans Condensed" w:cstheme="minorHAnsi"/>
          <w:sz w:val="20"/>
          <w:szCs w:val="20"/>
        </w:rPr>
        <w:t>rodnim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normama</w:t>
      </w:r>
      <w:proofErr w:type="spellEnd"/>
      <w:r w:rsidRPr="00042349">
        <w:rPr>
          <w:rFonts w:ascii="Fira Sans Condensed" w:eastAsia="Times New Roman" w:hAnsi="Fira Sans Condensed" w:cstheme="minorHAnsi"/>
          <w:sz w:val="20"/>
          <w:szCs w:val="20"/>
        </w:rPr>
        <w:t xml:space="preserve">, kao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50 </w:t>
      </w:r>
      <w:proofErr w:type="spellStart"/>
      <w:r w:rsidRPr="00042349">
        <w:rPr>
          <w:rFonts w:ascii="Fira Sans Condensed" w:eastAsia="Times New Roman" w:hAnsi="Fira Sans Condensed" w:cstheme="minorHAnsi"/>
          <w:sz w:val="20"/>
          <w:szCs w:val="20"/>
        </w:rPr>
        <w:t>stručnjaka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oblasti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stručnog</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obrazovanja</w:t>
      </w:r>
      <w:proofErr w:type="spellEnd"/>
      <w:r w:rsidRPr="00042349">
        <w:rPr>
          <w:rFonts w:ascii="Fira Sans Condensed" w:eastAsia="Times New Roman" w:hAnsi="Fira Sans Condensed" w:cstheme="minorHAnsi"/>
          <w:sz w:val="20"/>
          <w:szCs w:val="20"/>
        </w:rPr>
        <w:t xml:space="preserve"> koji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biti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senzibilisani</w:t>
      </w:r>
      <w:proofErr w:type="spellEnd"/>
      <w:r w:rsidRPr="00042349">
        <w:rPr>
          <w:rFonts w:ascii="Fira Sans Condensed" w:eastAsia="Times New Roman" w:hAnsi="Fira Sans Condensed" w:cstheme="minorHAnsi"/>
          <w:sz w:val="20"/>
          <w:szCs w:val="20"/>
        </w:rPr>
        <w:t xml:space="preserve"> za </w:t>
      </w:r>
      <w:proofErr w:type="spellStart"/>
      <w:r w:rsidRPr="00042349">
        <w:rPr>
          <w:rFonts w:ascii="Fira Sans Condensed" w:eastAsia="Times New Roman" w:hAnsi="Fira Sans Condensed" w:cstheme="minorHAnsi"/>
          <w:sz w:val="20"/>
          <w:szCs w:val="20"/>
        </w:rPr>
        <w:t>potrebe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obuka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U </w:t>
      </w:r>
      <w:proofErr w:type="spellStart"/>
      <w:r w:rsidRPr="00042349">
        <w:rPr>
          <w:rFonts w:ascii="Fira Sans Condensed" w:eastAsia="Times New Roman" w:hAnsi="Fira Sans Condensed" w:cstheme="minorHAnsi"/>
          <w:sz w:val="20"/>
          <w:szCs w:val="20"/>
        </w:rPr>
        <w:t>okviru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aktivnosti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zagovaranja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kampanja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biće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uključeno</w:t>
      </w:r>
      <w:proofErr w:type="spellEnd"/>
      <w:r w:rsidRPr="00042349">
        <w:rPr>
          <w:rFonts w:ascii="Fira Sans Condensed" w:eastAsia="Times New Roman" w:hAnsi="Fira Sans Condensed" w:cstheme="minorHAnsi"/>
          <w:sz w:val="20"/>
          <w:szCs w:val="20"/>
        </w:rPr>
        <w:t xml:space="preserve"> 400 </w:t>
      </w:r>
      <w:proofErr w:type="spellStart"/>
      <w:r w:rsidRPr="00042349">
        <w:rPr>
          <w:rFonts w:ascii="Fira Sans Condensed" w:eastAsia="Times New Roman" w:hAnsi="Fira Sans Condensed" w:cstheme="minorHAnsi"/>
          <w:sz w:val="20"/>
          <w:szCs w:val="20"/>
        </w:rPr>
        <w:t>relevantnih</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aktera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80 </w:t>
      </w:r>
      <w:proofErr w:type="spellStart"/>
      <w:r w:rsidRPr="00042349">
        <w:rPr>
          <w:rFonts w:ascii="Fira Sans Condensed" w:eastAsia="Times New Roman" w:hAnsi="Fira Sans Condensed" w:cstheme="minorHAnsi"/>
          <w:sz w:val="20"/>
          <w:szCs w:val="20"/>
        </w:rPr>
        <w:t>predstavnika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medija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Deset</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lokalnih</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organizacija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civilnog</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društva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koje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vode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žene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dobiće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obuke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finansijsku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podršku</w:t>
      </w:r>
      <w:proofErr w:type="spellEnd"/>
      <w:r w:rsidRPr="00042349">
        <w:rPr>
          <w:rFonts w:ascii="Fira Sans Condensed" w:eastAsia="Times New Roman" w:hAnsi="Fira Sans Condensed" w:cstheme="minorHAnsi"/>
          <w:sz w:val="20"/>
          <w:szCs w:val="20"/>
        </w:rPr>
        <w:t xml:space="preserve"> za </w:t>
      </w:r>
      <w:proofErr w:type="spellStart"/>
      <w:r w:rsidRPr="00042349">
        <w:rPr>
          <w:rFonts w:ascii="Fira Sans Condensed" w:eastAsia="Times New Roman" w:hAnsi="Fira Sans Condensed" w:cstheme="minorHAnsi"/>
          <w:sz w:val="20"/>
          <w:szCs w:val="20"/>
        </w:rPr>
        <w:t>delovanje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nivou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zajednice</w:t>
      </w:r>
      <w:proofErr w:type="spellEnd"/>
      <w:r w:rsidRPr="00042349">
        <w:rPr>
          <w:rFonts w:ascii="Fira Sans Condensed" w:eastAsia="Times New Roman" w:hAnsi="Fira Sans Condensed" w:cstheme="minorHAnsi"/>
          <w:sz w:val="20"/>
          <w:szCs w:val="20"/>
        </w:rPr>
        <w:t>.</w:t>
      </w:r>
      <w:r w:rsidRPr="00042349">
        <w:t xml:space="preserve"> </w:t>
      </w:r>
      <w:r w:rsidRPr="00042349">
        <w:rPr>
          <w:rFonts w:ascii="Fira Sans Condensed" w:eastAsia="Times New Roman" w:hAnsi="Fira Sans Condensed" w:cstheme="minorHAnsi"/>
          <w:sz w:val="20"/>
          <w:szCs w:val="20"/>
        </w:rPr>
        <w:t xml:space="preserve">546 </w:t>
      </w:r>
      <w:proofErr w:type="spellStart"/>
      <w:r w:rsidRPr="00042349">
        <w:rPr>
          <w:rFonts w:ascii="Fira Sans Condensed" w:eastAsia="Times New Roman" w:hAnsi="Fira Sans Condensed" w:cstheme="minorHAnsi"/>
          <w:sz w:val="20"/>
          <w:szCs w:val="20"/>
        </w:rPr>
        <w:t>zaposlenih</w:t>
      </w:r>
      <w:proofErr w:type="spellEnd"/>
      <w:r w:rsidRPr="00042349">
        <w:rPr>
          <w:rFonts w:ascii="Fira Sans Condensed" w:eastAsia="Times New Roman" w:hAnsi="Fira Sans Condensed" w:cstheme="minorHAnsi"/>
          <w:sz w:val="20"/>
          <w:szCs w:val="20"/>
        </w:rPr>
        <w:t xml:space="preserve"> u </w:t>
      </w:r>
      <w:proofErr w:type="spellStart"/>
      <w:r w:rsidRPr="00042349">
        <w:rPr>
          <w:rFonts w:ascii="Fira Sans Condensed" w:eastAsia="Times New Roman" w:hAnsi="Fira Sans Condensed" w:cstheme="minorHAnsi"/>
          <w:sz w:val="20"/>
          <w:szCs w:val="20"/>
        </w:rPr>
        <w:t>podržanim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preduzećima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zadržaće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svoja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radna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mesta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ili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biti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novozaposleni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zahvaljujući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unapređenom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poslovanju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Informativnim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društvenim</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kampanjama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biće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obuhvaćeno</w:t>
      </w:r>
      <w:proofErr w:type="spellEnd"/>
      <w:r w:rsidRPr="00042349">
        <w:rPr>
          <w:rFonts w:ascii="Fira Sans Condensed" w:eastAsia="Times New Roman" w:hAnsi="Fira Sans Condensed" w:cstheme="minorHAnsi"/>
          <w:sz w:val="20"/>
          <w:szCs w:val="20"/>
        </w:rPr>
        <w:t xml:space="preserve"> 40.000 </w:t>
      </w:r>
      <w:proofErr w:type="spellStart"/>
      <w:r w:rsidRPr="00042349">
        <w:rPr>
          <w:rFonts w:ascii="Fira Sans Condensed" w:eastAsia="Times New Roman" w:hAnsi="Fira Sans Condensed" w:cstheme="minorHAnsi"/>
          <w:sz w:val="20"/>
          <w:szCs w:val="20"/>
        </w:rPr>
        <w:t>građana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dok</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više</w:t>
      </w:r>
      <w:proofErr w:type="spellEnd"/>
      <w:r w:rsidRPr="00042349">
        <w:rPr>
          <w:rFonts w:ascii="Fira Sans Condensed" w:eastAsia="Times New Roman" w:hAnsi="Fira Sans Condensed" w:cstheme="minorHAnsi"/>
          <w:sz w:val="20"/>
          <w:szCs w:val="20"/>
        </w:rPr>
        <w:t xml:space="preserve"> od 400.000 </w:t>
      </w:r>
      <w:proofErr w:type="spellStart"/>
      <w:r w:rsidRPr="00042349">
        <w:rPr>
          <w:rFonts w:ascii="Fira Sans Condensed" w:eastAsia="Times New Roman" w:hAnsi="Fira Sans Condensed" w:cstheme="minorHAnsi"/>
          <w:sz w:val="20"/>
          <w:szCs w:val="20"/>
        </w:rPr>
        <w:t>žena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će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imati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koristi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od</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zagovaračkih</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aktivnosti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projekta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kroz</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jačanje</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kapaciteta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i</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saradnju</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sa</w:t>
      </w:r>
      <w:proofErr w:type="spellEnd"/>
      <w:r w:rsidRPr="00042349">
        <w:rPr>
          <w:rFonts w:ascii="Fira Sans Condensed" w:eastAsia="Times New Roman" w:hAnsi="Fira Sans Condensed" w:cstheme="minorHAnsi"/>
          <w:sz w:val="20"/>
          <w:szCs w:val="20"/>
        </w:rPr>
        <w:t xml:space="preserve"> </w:t>
      </w:r>
      <w:proofErr w:type="spellStart"/>
      <w:r w:rsidRPr="00042349">
        <w:rPr>
          <w:rFonts w:ascii="Fira Sans Condensed" w:eastAsia="Times New Roman" w:hAnsi="Fira Sans Condensed" w:cstheme="minorHAnsi"/>
          <w:sz w:val="20"/>
          <w:szCs w:val="20"/>
        </w:rPr>
        <w:t>lokalnim</w:t>
      </w:r>
      <w:proofErr w:type="spellEnd"/>
      <w:r w:rsidRPr="00042349">
        <w:rPr>
          <w:rFonts w:ascii="Fira Sans Condensed" w:eastAsia="Times New Roman" w:hAnsi="Fira Sans Condensed" w:cstheme="minorHAnsi"/>
          <w:sz w:val="20"/>
          <w:szCs w:val="20"/>
        </w:rPr>
        <w:t xml:space="preserve"> </w:t>
      </w:r>
      <w:proofErr w:type="spellStart"/>
      <w:r w:rsidR="00F16778">
        <w:rPr>
          <w:rFonts w:ascii="Fira Sans Condensed" w:eastAsia="Times New Roman" w:hAnsi="Fira Sans Condensed" w:cstheme="minorHAnsi"/>
          <w:sz w:val="20"/>
          <w:szCs w:val="20"/>
        </w:rPr>
        <w:t>zainteresovanim</w:t>
      </w:r>
      <w:proofErr w:type="spellEnd"/>
      <w:r w:rsidR="00F16778">
        <w:rPr>
          <w:rFonts w:ascii="Fira Sans Condensed" w:eastAsia="Times New Roman" w:hAnsi="Fira Sans Condensed" w:cstheme="minorHAnsi"/>
          <w:sz w:val="20"/>
          <w:szCs w:val="20"/>
        </w:rPr>
        <w:t xml:space="preserve"> </w:t>
      </w:r>
      <w:proofErr w:type="spellStart"/>
      <w:r w:rsidR="00F16778">
        <w:rPr>
          <w:rFonts w:ascii="Fira Sans Condensed" w:eastAsia="Times New Roman" w:hAnsi="Fira Sans Condensed" w:cstheme="minorHAnsi"/>
          <w:sz w:val="20"/>
          <w:szCs w:val="20"/>
        </w:rPr>
        <w:t>stranama</w:t>
      </w:r>
      <w:proofErr w:type="spellEnd"/>
      <w:r w:rsidRPr="00042349">
        <w:rPr>
          <w:rFonts w:ascii="Fira Sans Condensed" w:eastAsia="Times New Roman" w:hAnsi="Fira Sans Condensed" w:cstheme="minorHAnsi"/>
          <w:sz w:val="20"/>
          <w:szCs w:val="20"/>
        </w:rPr>
        <w:t>.</w:t>
      </w:r>
    </w:p>
    <w:p w14:paraId="6410B6AC" w14:textId="77777777" w:rsidR="00042349" w:rsidRPr="005E0CEF" w:rsidRDefault="00042349" w:rsidP="00CA57F0">
      <w:pPr>
        <w:pBdr>
          <w:bottom w:val="single" w:sz="4" w:space="1" w:color="auto"/>
        </w:pBdr>
        <w:spacing w:before="120" w:after="120" w:line="240" w:lineRule="auto"/>
        <w:jc w:val="both"/>
        <w:rPr>
          <w:rFonts w:ascii="Fira Sans Condensed" w:eastAsia="Times New Roman" w:hAnsi="Fira Sans Condensed" w:cstheme="minorHAnsi"/>
          <w:sz w:val="20"/>
          <w:szCs w:val="20"/>
        </w:rPr>
      </w:pPr>
    </w:p>
    <w:p w14:paraId="62E777C2" w14:textId="6EDE9EC7" w:rsidR="00042349" w:rsidRPr="005E0CEF" w:rsidRDefault="00042349" w:rsidP="00CA57F0">
      <w:pPr>
        <w:pBdr>
          <w:bottom w:val="single" w:sz="4" w:space="1" w:color="auto"/>
        </w:pBdr>
        <w:spacing w:before="120" w:after="120" w:line="240" w:lineRule="auto"/>
        <w:jc w:val="both"/>
        <w:rPr>
          <w:rFonts w:ascii="Fira Sans Condensed" w:eastAsia="Times New Roman" w:hAnsi="Fira Sans Condensed" w:cs="Times New Roman"/>
          <w:b/>
          <w:lang w:val="en-GB"/>
        </w:rPr>
      </w:pPr>
      <w:proofErr w:type="spellStart"/>
      <w:r w:rsidRPr="00042349">
        <w:rPr>
          <w:rFonts w:ascii="Fira Sans Condensed" w:eastAsia="Times New Roman" w:hAnsi="Fira Sans Condensed" w:cs="Times New Roman"/>
          <w:b/>
        </w:rPr>
        <w:t>Svrha</w:t>
      </w:r>
      <w:proofErr w:type="spellEnd"/>
      <w:r w:rsidRPr="00042349">
        <w:rPr>
          <w:rFonts w:ascii="Fira Sans Condensed" w:eastAsia="Times New Roman" w:hAnsi="Fira Sans Condensed" w:cs="Times New Roman"/>
          <w:b/>
        </w:rPr>
        <w:t xml:space="preserve"> </w:t>
      </w:r>
      <w:proofErr w:type="spellStart"/>
      <w:r w:rsidRPr="00042349">
        <w:rPr>
          <w:rFonts w:ascii="Fira Sans Condensed" w:eastAsia="Times New Roman" w:hAnsi="Fira Sans Condensed" w:cs="Times New Roman"/>
          <w:b/>
        </w:rPr>
        <w:t>konsultantskog</w:t>
      </w:r>
      <w:proofErr w:type="spellEnd"/>
      <w:r w:rsidRPr="00042349">
        <w:rPr>
          <w:rFonts w:ascii="Fira Sans Condensed" w:eastAsia="Times New Roman" w:hAnsi="Fira Sans Condensed" w:cs="Times New Roman"/>
          <w:b/>
        </w:rPr>
        <w:t xml:space="preserve"> </w:t>
      </w:r>
      <w:proofErr w:type="spellStart"/>
      <w:r w:rsidRPr="00042349">
        <w:rPr>
          <w:rFonts w:ascii="Fira Sans Condensed" w:eastAsia="Times New Roman" w:hAnsi="Fira Sans Condensed" w:cs="Times New Roman"/>
          <w:b/>
        </w:rPr>
        <w:t>angažmana</w:t>
      </w:r>
      <w:proofErr w:type="spellEnd"/>
    </w:p>
    <w:p w14:paraId="33F222AC" w14:textId="4A59F39A" w:rsidR="00042349" w:rsidRPr="005E0CEF" w:rsidRDefault="00042349" w:rsidP="00E6371A">
      <w:pPr>
        <w:spacing w:before="120" w:after="120" w:line="240" w:lineRule="auto"/>
        <w:jc w:val="both"/>
        <w:rPr>
          <w:rFonts w:ascii="Fira Sans Condensed" w:eastAsia="Times New Roman" w:hAnsi="Fira Sans Condensed" w:cs="Times New Roman"/>
          <w:color w:val="000000"/>
          <w:sz w:val="20"/>
          <w:szCs w:val="20"/>
          <w:shd w:val="clear" w:color="auto" w:fill="FFFFFF"/>
        </w:rPr>
      </w:pPr>
      <w:r w:rsidRPr="00042349">
        <w:rPr>
          <w:rFonts w:ascii="Fira Sans Condensed" w:eastAsia="Times New Roman" w:hAnsi="Fira Sans Condensed" w:cs="Times New Roman"/>
          <w:color w:val="000000"/>
          <w:sz w:val="20"/>
          <w:szCs w:val="20"/>
          <w:shd w:val="clear" w:color="auto" w:fill="FFFFFF"/>
        </w:rPr>
        <w:t xml:space="preserve">ENECA, u </w:t>
      </w:r>
      <w:proofErr w:type="spellStart"/>
      <w:r w:rsidRPr="00042349">
        <w:rPr>
          <w:rFonts w:ascii="Fira Sans Condensed" w:eastAsia="Times New Roman" w:hAnsi="Fira Sans Condensed" w:cs="Times New Roman"/>
          <w:color w:val="000000"/>
          <w:sz w:val="20"/>
          <w:szCs w:val="20"/>
          <w:shd w:val="clear" w:color="auto" w:fill="FFFFFF"/>
        </w:rPr>
        <w:t>okviru</w:t>
      </w:r>
      <w:proofErr w:type="spellEnd"/>
      <w:r w:rsidRPr="00042349">
        <w:rPr>
          <w:rFonts w:ascii="Fira Sans Condensed" w:eastAsia="Times New Roman" w:hAnsi="Fira Sans Condensed" w:cs="Times New Roman"/>
          <w:color w:val="000000"/>
          <w:sz w:val="20"/>
          <w:szCs w:val="20"/>
          <w:shd w:val="clear" w:color="auto" w:fill="FFFFFF"/>
        </w:rPr>
        <w:t xml:space="preserve"> </w:t>
      </w:r>
      <w:proofErr w:type="spellStart"/>
      <w:r w:rsidRPr="00042349">
        <w:rPr>
          <w:rFonts w:ascii="Fira Sans Condensed" w:eastAsia="Times New Roman" w:hAnsi="Fira Sans Condensed" w:cs="Times New Roman"/>
          <w:color w:val="000000"/>
          <w:sz w:val="20"/>
          <w:szCs w:val="20"/>
          <w:shd w:val="clear" w:color="auto" w:fill="FFFFFF"/>
        </w:rPr>
        <w:t>projekta</w:t>
      </w:r>
      <w:proofErr w:type="spellEnd"/>
      <w:r w:rsidRPr="00042349">
        <w:rPr>
          <w:rFonts w:ascii="Fira Sans Condensed" w:eastAsia="Times New Roman" w:hAnsi="Fira Sans Condensed" w:cs="Times New Roman"/>
          <w:color w:val="000000"/>
          <w:sz w:val="20"/>
          <w:szCs w:val="20"/>
          <w:shd w:val="clear" w:color="auto" w:fill="FFFFFF"/>
        </w:rPr>
        <w:t xml:space="preserve"> EWI, </w:t>
      </w:r>
      <w:proofErr w:type="spellStart"/>
      <w:r w:rsidRPr="00042349">
        <w:rPr>
          <w:rFonts w:ascii="Fira Sans Condensed" w:eastAsia="Times New Roman" w:hAnsi="Fira Sans Condensed" w:cs="Times New Roman"/>
          <w:color w:val="000000"/>
          <w:sz w:val="20"/>
          <w:szCs w:val="20"/>
          <w:shd w:val="clear" w:color="auto" w:fill="FFFFFF"/>
        </w:rPr>
        <w:t>želi</w:t>
      </w:r>
      <w:proofErr w:type="spellEnd"/>
      <w:r w:rsidRPr="00042349">
        <w:rPr>
          <w:rFonts w:ascii="Fira Sans Condensed" w:eastAsia="Times New Roman" w:hAnsi="Fira Sans Condensed" w:cs="Times New Roman"/>
          <w:color w:val="000000"/>
          <w:sz w:val="20"/>
          <w:szCs w:val="20"/>
          <w:shd w:val="clear" w:color="auto" w:fill="FFFFFF"/>
        </w:rPr>
        <w:t xml:space="preserve"> da </w:t>
      </w:r>
      <w:proofErr w:type="spellStart"/>
      <w:r w:rsidRPr="00042349">
        <w:rPr>
          <w:rFonts w:ascii="Fira Sans Condensed" w:eastAsia="Times New Roman" w:hAnsi="Fira Sans Condensed" w:cs="Times New Roman"/>
          <w:color w:val="000000"/>
          <w:sz w:val="20"/>
          <w:szCs w:val="20"/>
          <w:shd w:val="clear" w:color="auto" w:fill="FFFFFF"/>
        </w:rPr>
        <w:t>angažuje</w:t>
      </w:r>
      <w:proofErr w:type="spellEnd"/>
      <w:r w:rsidRPr="00042349">
        <w:rPr>
          <w:rFonts w:ascii="Fira Sans Condensed" w:eastAsia="Times New Roman" w:hAnsi="Fira Sans Condensed" w:cs="Times New Roman"/>
          <w:color w:val="000000"/>
          <w:sz w:val="20"/>
          <w:szCs w:val="20"/>
          <w:shd w:val="clear" w:color="auto" w:fill="FFFFFF"/>
        </w:rPr>
        <w:t xml:space="preserve"> </w:t>
      </w:r>
      <w:proofErr w:type="spellStart"/>
      <w:r w:rsidRPr="00042349">
        <w:rPr>
          <w:rFonts w:ascii="Fira Sans Condensed" w:eastAsia="Times New Roman" w:hAnsi="Fira Sans Condensed" w:cs="Times New Roman"/>
          <w:color w:val="000000"/>
          <w:sz w:val="20"/>
          <w:szCs w:val="20"/>
          <w:shd w:val="clear" w:color="auto" w:fill="FFFFFF"/>
        </w:rPr>
        <w:t>jednog</w:t>
      </w:r>
      <w:proofErr w:type="spellEnd"/>
      <w:r w:rsidRPr="00042349">
        <w:rPr>
          <w:rFonts w:ascii="Fira Sans Condensed" w:eastAsia="Times New Roman" w:hAnsi="Fira Sans Condensed" w:cs="Times New Roman"/>
          <w:color w:val="000000"/>
          <w:sz w:val="20"/>
          <w:szCs w:val="20"/>
          <w:shd w:val="clear" w:color="auto" w:fill="FFFFFF"/>
        </w:rPr>
        <w:t xml:space="preserve"> (1) </w:t>
      </w:r>
      <w:proofErr w:type="spellStart"/>
      <w:r w:rsidRPr="00042349">
        <w:rPr>
          <w:rFonts w:ascii="Fira Sans Condensed" w:eastAsia="Times New Roman" w:hAnsi="Fira Sans Condensed" w:cs="Times New Roman"/>
          <w:color w:val="000000"/>
          <w:sz w:val="20"/>
          <w:szCs w:val="20"/>
          <w:shd w:val="clear" w:color="auto" w:fill="FFFFFF"/>
        </w:rPr>
        <w:t>pružaoca</w:t>
      </w:r>
      <w:proofErr w:type="spellEnd"/>
      <w:r w:rsidRPr="00042349">
        <w:rPr>
          <w:rFonts w:ascii="Fira Sans Condensed" w:eastAsia="Times New Roman" w:hAnsi="Fira Sans Condensed" w:cs="Times New Roman"/>
          <w:color w:val="000000"/>
          <w:sz w:val="20"/>
          <w:szCs w:val="20"/>
          <w:shd w:val="clear" w:color="auto" w:fill="FFFFFF"/>
        </w:rPr>
        <w:t xml:space="preserve"> </w:t>
      </w:r>
      <w:proofErr w:type="spellStart"/>
      <w:r w:rsidRPr="00042349">
        <w:rPr>
          <w:rFonts w:ascii="Fira Sans Condensed" w:eastAsia="Times New Roman" w:hAnsi="Fira Sans Condensed" w:cs="Times New Roman"/>
          <w:color w:val="000000"/>
          <w:sz w:val="20"/>
          <w:szCs w:val="20"/>
          <w:shd w:val="clear" w:color="auto" w:fill="FFFFFF"/>
        </w:rPr>
        <w:t>usluga</w:t>
      </w:r>
      <w:proofErr w:type="spellEnd"/>
      <w:r w:rsidRPr="00042349">
        <w:rPr>
          <w:rFonts w:ascii="Fira Sans Condensed" w:eastAsia="Times New Roman" w:hAnsi="Fira Sans Condensed" w:cs="Times New Roman"/>
          <w:color w:val="000000"/>
          <w:sz w:val="20"/>
          <w:szCs w:val="20"/>
          <w:shd w:val="clear" w:color="auto" w:fill="FFFFFF"/>
        </w:rPr>
        <w:t xml:space="preserve"> u </w:t>
      </w:r>
      <w:proofErr w:type="spellStart"/>
      <w:r w:rsidRPr="00042349">
        <w:rPr>
          <w:rFonts w:ascii="Fira Sans Condensed" w:eastAsia="Times New Roman" w:hAnsi="Fira Sans Condensed" w:cs="Times New Roman"/>
          <w:color w:val="000000"/>
          <w:sz w:val="20"/>
          <w:szCs w:val="20"/>
          <w:shd w:val="clear" w:color="auto" w:fill="FFFFFF"/>
        </w:rPr>
        <w:t>trajanju</w:t>
      </w:r>
      <w:proofErr w:type="spellEnd"/>
      <w:r w:rsidRPr="00042349">
        <w:rPr>
          <w:rFonts w:ascii="Fira Sans Condensed" w:eastAsia="Times New Roman" w:hAnsi="Fira Sans Condensed" w:cs="Times New Roman"/>
          <w:color w:val="000000"/>
          <w:sz w:val="20"/>
          <w:szCs w:val="20"/>
          <w:shd w:val="clear" w:color="auto" w:fill="FFFFFF"/>
        </w:rPr>
        <w:t xml:space="preserve"> od </w:t>
      </w:r>
      <w:proofErr w:type="spellStart"/>
      <w:r w:rsidRPr="00042349">
        <w:rPr>
          <w:rFonts w:ascii="Fira Sans Condensed" w:eastAsia="Times New Roman" w:hAnsi="Fira Sans Condensed" w:cs="Times New Roman"/>
          <w:color w:val="000000"/>
          <w:sz w:val="20"/>
          <w:szCs w:val="20"/>
          <w:shd w:val="clear" w:color="auto" w:fill="FFFFFF"/>
        </w:rPr>
        <w:t>jedne</w:t>
      </w:r>
      <w:proofErr w:type="spellEnd"/>
      <w:r w:rsidRPr="00042349">
        <w:rPr>
          <w:rFonts w:ascii="Fira Sans Condensed" w:eastAsia="Times New Roman" w:hAnsi="Fira Sans Condensed" w:cs="Times New Roman"/>
          <w:color w:val="000000"/>
          <w:sz w:val="20"/>
          <w:szCs w:val="20"/>
          <w:shd w:val="clear" w:color="auto" w:fill="FFFFFF"/>
        </w:rPr>
        <w:t xml:space="preserve"> (1) </w:t>
      </w:r>
      <w:proofErr w:type="spellStart"/>
      <w:r w:rsidRPr="00042349">
        <w:rPr>
          <w:rFonts w:ascii="Fira Sans Condensed" w:eastAsia="Times New Roman" w:hAnsi="Fira Sans Condensed" w:cs="Times New Roman"/>
          <w:color w:val="000000"/>
          <w:sz w:val="20"/>
          <w:szCs w:val="20"/>
          <w:shd w:val="clear" w:color="auto" w:fill="FFFFFF"/>
        </w:rPr>
        <w:t>godine</w:t>
      </w:r>
      <w:proofErr w:type="spellEnd"/>
      <w:r w:rsidRPr="00042349">
        <w:rPr>
          <w:rFonts w:ascii="Fira Sans Condensed" w:eastAsia="Times New Roman" w:hAnsi="Fira Sans Condensed" w:cs="Times New Roman"/>
          <w:color w:val="000000"/>
          <w:sz w:val="20"/>
          <w:szCs w:val="20"/>
          <w:shd w:val="clear" w:color="auto" w:fill="FFFFFF"/>
        </w:rPr>
        <w:t xml:space="preserve">, za </w:t>
      </w:r>
      <w:proofErr w:type="spellStart"/>
      <w:r w:rsidRPr="00042349">
        <w:rPr>
          <w:rFonts w:ascii="Fira Sans Condensed" w:eastAsia="Times New Roman" w:hAnsi="Fira Sans Condensed" w:cs="Times New Roman"/>
          <w:color w:val="000000"/>
          <w:sz w:val="20"/>
          <w:szCs w:val="20"/>
          <w:shd w:val="clear" w:color="auto" w:fill="FFFFFF"/>
        </w:rPr>
        <w:t>sprovođenje</w:t>
      </w:r>
      <w:proofErr w:type="spellEnd"/>
      <w:r w:rsidRPr="00042349">
        <w:rPr>
          <w:rFonts w:ascii="Fira Sans Condensed" w:eastAsia="Times New Roman" w:hAnsi="Fira Sans Condensed" w:cs="Times New Roman"/>
          <w:color w:val="000000"/>
          <w:sz w:val="20"/>
          <w:szCs w:val="20"/>
          <w:shd w:val="clear" w:color="auto" w:fill="FFFFFF"/>
        </w:rPr>
        <w:t xml:space="preserve"> </w:t>
      </w:r>
      <w:proofErr w:type="spellStart"/>
      <w:r w:rsidRPr="00042349">
        <w:rPr>
          <w:rFonts w:ascii="Fira Sans Condensed" w:eastAsia="Times New Roman" w:hAnsi="Fira Sans Condensed" w:cs="Times New Roman"/>
          <w:color w:val="000000"/>
          <w:sz w:val="20"/>
          <w:szCs w:val="20"/>
          <w:shd w:val="clear" w:color="auto" w:fill="FFFFFF"/>
        </w:rPr>
        <w:t>sledećih</w:t>
      </w:r>
      <w:proofErr w:type="spellEnd"/>
      <w:r w:rsidRPr="00042349">
        <w:rPr>
          <w:rFonts w:ascii="Fira Sans Condensed" w:eastAsia="Times New Roman" w:hAnsi="Fira Sans Condensed" w:cs="Times New Roman"/>
          <w:color w:val="000000"/>
          <w:sz w:val="20"/>
          <w:szCs w:val="20"/>
          <w:shd w:val="clear" w:color="auto" w:fill="FFFFFF"/>
        </w:rPr>
        <w:t xml:space="preserve"> </w:t>
      </w:r>
      <w:proofErr w:type="spellStart"/>
      <w:r w:rsidRPr="00042349">
        <w:rPr>
          <w:rFonts w:ascii="Fira Sans Condensed" w:eastAsia="Times New Roman" w:hAnsi="Fira Sans Condensed" w:cs="Times New Roman"/>
          <w:color w:val="000000"/>
          <w:sz w:val="20"/>
          <w:szCs w:val="20"/>
          <w:shd w:val="clear" w:color="auto" w:fill="FFFFFF"/>
        </w:rPr>
        <w:t>aktivnosti</w:t>
      </w:r>
      <w:proofErr w:type="spellEnd"/>
      <w:r w:rsidRPr="00042349">
        <w:rPr>
          <w:rFonts w:ascii="Fira Sans Condensed" w:eastAsia="Times New Roman" w:hAnsi="Fira Sans Condensed" w:cs="Times New Roman"/>
          <w:color w:val="000000"/>
          <w:sz w:val="20"/>
          <w:szCs w:val="20"/>
          <w:shd w:val="clear" w:color="auto" w:fill="FFFFFF"/>
        </w:rPr>
        <w:t>:</w:t>
      </w:r>
    </w:p>
    <w:p w14:paraId="297A101F" w14:textId="0E4F59B5" w:rsidR="00F16778" w:rsidRPr="0040598A" w:rsidRDefault="00F16778" w:rsidP="0040598A">
      <w:pPr>
        <w:pStyle w:val="ListParagraph"/>
        <w:numPr>
          <w:ilvl w:val="0"/>
          <w:numId w:val="13"/>
        </w:numPr>
        <w:spacing w:after="0" w:line="240" w:lineRule="auto"/>
        <w:jc w:val="both"/>
        <w:rPr>
          <w:rFonts w:ascii="Fira Sans Condensed" w:eastAsia="Times New Roman" w:hAnsi="Fira Sans Condensed" w:cs="Times New Roman"/>
          <w:sz w:val="20"/>
          <w:szCs w:val="20"/>
          <w:lang w:val="en-GB"/>
        </w:rPr>
      </w:pPr>
      <w:r w:rsidRPr="00F16778">
        <w:rPr>
          <w:rFonts w:ascii="Fira Sans Condensed" w:eastAsia="Times New Roman" w:hAnsi="Fira Sans Condensed" w:cs="Times New Roman"/>
          <w:sz w:val="20"/>
          <w:szCs w:val="20"/>
        </w:rPr>
        <w:t xml:space="preserve">Organizacija </w:t>
      </w:r>
      <w:proofErr w:type="spellStart"/>
      <w:r w:rsidRPr="00F16778">
        <w:rPr>
          <w:rFonts w:ascii="Fira Sans Condensed" w:eastAsia="Times New Roman" w:hAnsi="Fira Sans Condensed" w:cs="Times New Roman"/>
          <w:sz w:val="20"/>
          <w:szCs w:val="20"/>
        </w:rPr>
        <w:t>sastanaka</w:t>
      </w:r>
      <w:proofErr w:type="spellEnd"/>
      <w:r w:rsidRPr="00F16778">
        <w:rPr>
          <w:rFonts w:ascii="Fira Sans Condensed" w:eastAsia="Times New Roman" w:hAnsi="Fira Sans Condensed" w:cs="Times New Roman"/>
          <w:sz w:val="20"/>
          <w:szCs w:val="20"/>
        </w:rPr>
        <w:t>:</w:t>
      </w:r>
    </w:p>
    <w:p w14:paraId="7CAC4FF8" w14:textId="535A4523" w:rsidR="00F16778" w:rsidRP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r w:rsidRPr="00F16778">
        <w:rPr>
          <w:rFonts w:ascii="Fira Sans Condensed" w:eastAsia="Times New Roman" w:hAnsi="Fira Sans Condensed" w:cs="Times New Roman"/>
          <w:sz w:val="20"/>
          <w:szCs w:val="20"/>
        </w:rPr>
        <w:t xml:space="preserve">Organizacija </w:t>
      </w:r>
      <w:r w:rsidRPr="00830FD8">
        <w:rPr>
          <w:rFonts w:ascii="Fira Sans Condensed" w:eastAsia="Times New Roman" w:hAnsi="Fira Sans Condensed" w:cs="Times New Roman"/>
          <w:b/>
          <w:bCs/>
          <w:sz w:val="20"/>
          <w:szCs w:val="20"/>
        </w:rPr>
        <w:t xml:space="preserve">5 </w:t>
      </w:r>
      <w:proofErr w:type="spellStart"/>
      <w:r w:rsidRPr="00830FD8">
        <w:rPr>
          <w:rFonts w:ascii="Fira Sans Condensed" w:eastAsia="Times New Roman" w:hAnsi="Fira Sans Condensed" w:cs="Times New Roman"/>
          <w:b/>
          <w:bCs/>
          <w:sz w:val="20"/>
          <w:szCs w:val="20"/>
        </w:rPr>
        <w:t>sastanaka</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zainteresovanih</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strana</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na</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lokalnom</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nivou</w:t>
      </w:r>
      <w:proofErr w:type="spellEnd"/>
      <w:r w:rsidRPr="00F16778">
        <w:rPr>
          <w:rFonts w:ascii="Fira Sans Condensed" w:eastAsia="Times New Roman" w:hAnsi="Fira Sans Condensed" w:cs="Times New Roman"/>
          <w:sz w:val="20"/>
          <w:szCs w:val="20"/>
        </w:rPr>
        <w:t xml:space="preserve"> u </w:t>
      </w:r>
      <w:proofErr w:type="spellStart"/>
      <w:r w:rsidRPr="00F16778">
        <w:rPr>
          <w:rFonts w:ascii="Fira Sans Condensed" w:eastAsia="Times New Roman" w:hAnsi="Fira Sans Condensed" w:cs="Times New Roman"/>
          <w:sz w:val="20"/>
          <w:szCs w:val="20"/>
        </w:rPr>
        <w:t>odabranim</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okruzima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južne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istočne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Srbije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npr</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Nišavski</w:t>
      </w:r>
      <w:proofErr w:type="spellEnd"/>
      <w:r w:rsidRPr="00F16778">
        <w:rPr>
          <w:rFonts w:ascii="Fira Sans Condensed" w:eastAsia="Times New Roman" w:hAnsi="Fira Sans Condensed" w:cs="Times New Roman"/>
          <w:sz w:val="20"/>
          <w:szCs w:val="20"/>
        </w:rPr>
        <w:t xml:space="preserve">, Rasinski, </w:t>
      </w:r>
      <w:proofErr w:type="spellStart"/>
      <w:r w:rsidRPr="00F16778">
        <w:rPr>
          <w:rFonts w:ascii="Fira Sans Condensed" w:eastAsia="Times New Roman" w:hAnsi="Fira Sans Condensed" w:cs="Times New Roman"/>
          <w:sz w:val="20"/>
          <w:szCs w:val="20"/>
        </w:rPr>
        <w:t>Toplički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Pirotski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Jablanički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Pčinjski</w:t>
      </w:r>
      <w:proofErr w:type="spellEnd"/>
      <w:r w:rsidRPr="00F16778">
        <w:rPr>
          <w:rFonts w:ascii="Fira Sans Condensed" w:eastAsia="Times New Roman" w:hAnsi="Fira Sans Condensed" w:cs="Times New Roman"/>
          <w:sz w:val="20"/>
          <w:szCs w:val="20"/>
        </w:rPr>
        <w:t xml:space="preserve"> okrug).</w:t>
      </w:r>
    </w:p>
    <w:p w14:paraId="35D93636" w14:textId="34D583A9" w:rsidR="00F16778" w:rsidRP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Koordinacija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sa</w:t>
      </w:r>
      <w:proofErr w:type="spellEnd"/>
      <w:r w:rsidRPr="00F16778">
        <w:rPr>
          <w:rFonts w:ascii="Fira Sans Condensed" w:eastAsia="Times New Roman" w:hAnsi="Fira Sans Condensed" w:cs="Times New Roman"/>
          <w:sz w:val="20"/>
          <w:szCs w:val="20"/>
        </w:rPr>
        <w:t xml:space="preserve"> ENECA</w:t>
      </w:r>
      <w:r>
        <w:rPr>
          <w:rFonts w:ascii="Fira Sans Condensed" w:eastAsia="Times New Roman" w:hAnsi="Fira Sans Condensed" w:cs="Times New Roman"/>
          <w:sz w:val="20"/>
          <w:szCs w:val="20"/>
        </w:rPr>
        <w:t>-om</w:t>
      </w:r>
      <w:r w:rsidRPr="00F16778">
        <w:rPr>
          <w:rFonts w:ascii="Fira Sans Condensed" w:eastAsia="Times New Roman" w:hAnsi="Fira Sans Condensed" w:cs="Times New Roman"/>
          <w:sz w:val="20"/>
          <w:szCs w:val="20"/>
        </w:rPr>
        <w:t xml:space="preserve"> u </w:t>
      </w:r>
      <w:proofErr w:type="spellStart"/>
      <w:r w:rsidRPr="00F16778">
        <w:rPr>
          <w:rFonts w:ascii="Fira Sans Condensed" w:eastAsia="Times New Roman" w:hAnsi="Fira Sans Condensed" w:cs="Times New Roman"/>
          <w:sz w:val="20"/>
          <w:szCs w:val="20"/>
        </w:rPr>
        <w:t>vezi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sa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datumima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lokacijama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brojem</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učesnika</w:t>
      </w:r>
      <w:proofErr w:type="spellEnd"/>
      <w:r w:rsidRPr="00F16778">
        <w:rPr>
          <w:rFonts w:ascii="Fira Sans Condensed" w:eastAsia="Times New Roman" w:hAnsi="Fira Sans Condensed" w:cs="Times New Roman"/>
          <w:sz w:val="20"/>
          <w:szCs w:val="20"/>
        </w:rPr>
        <w:t>.</w:t>
      </w:r>
    </w:p>
    <w:p w14:paraId="71B40AD8" w14:textId="014C1A9A" w:rsidR="00F16778" w:rsidRPr="0040598A"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Priprema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dnevnog</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reda</w:t>
      </w:r>
      <w:proofErr w:type="spellEnd"/>
      <w:r w:rsidRPr="00F16778">
        <w:rPr>
          <w:rFonts w:ascii="Fira Sans Condensed" w:eastAsia="Times New Roman" w:hAnsi="Fira Sans Condensed" w:cs="Times New Roman"/>
          <w:sz w:val="20"/>
          <w:szCs w:val="20"/>
        </w:rPr>
        <w:t xml:space="preserve"> u </w:t>
      </w:r>
      <w:proofErr w:type="spellStart"/>
      <w:r w:rsidRPr="00F16778">
        <w:rPr>
          <w:rFonts w:ascii="Fira Sans Condensed" w:eastAsia="Times New Roman" w:hAnsi="Fira Sans Condensed" w:cs="Times New Roman"/>
          <w:sz w:val="20"/>
          <w:szCs w:val="20"/>
        </w:rPr>
        <w:t>koordinaciji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sa</w:t>
      </w:r>
      <w:proofErr w:type="spellEnd"/>
      <w:r w:rsidRPr="00F16778">
        <w:rPr>
          <w:rFonts w:ascii="Fira Sans Condensed" w:eastAsia="Times New Roman" w:hAnsi="Fira Sans Condensed" w:cs="Times New Roman"/>
          <w:sz w:val="20"/>
          <w:szCs w:val="20"/>
        </w:rPr>
        <w:t xml:space="preserve"> ENECA</w:t>
      </w:r>
      <w:r>
        <w:rPr>
          <w:rFonts w:ascii="Fira Sans Condensed" w:eastAsia="Times New Roman" w:hAnsi="Fira Sans Condensed" w:cs="Times New Roman"/>
          <w:sz w:val="20"/>
          <w:szCs w:val="20"/>
        </w:rPr>
        <w:t>-</w:t>
      </w:r>
      <w:proofErr w:type="spellStart"/>
      <w:r>
        <w:rPr>
          <w:rFonts w:ascii="Fira Sans Condensed" w:eastAsia="Times New Roman" w:hAnsi="Fira Sans Condensed" w:cs="Times New Roman"/>
          <w:sz w:val="20"/>
          <w:szCs w:val="20"/>
        </w:rPr>
        <w:t>om</w:t>
      </w:r>
      <w:r w:rsidRPr="00F16778">
        <w:rPr>
          <w:rFonts w:ascii="Fira Sans Condensed" w:eastAsia="Times New Roman" w:hAnsi="Fira Sans Condensed" w:cs="Times New Roman"/>
          <w:sz w:val="20"/>
          <w:szCs w:val="20"/>
        </w:rPr>
        <w:t>.</w:t>
      </w:r>
      <w:proofErr w:type="spellEnd"/>
    </w:p>
    <w:p w14:paraId="51DAC9C0" w14:textId="36BCAE30" w:rsidR="00F16778" w:rsidRPr="0040598A" w:rsidRDefault="00F16778" w:rsidP="0040598A">
      <w:pPr>
        <w:pStyle w:val="ListParagraph"/>
        <w:numPr>
          <w:ilvl w:val="0"/>
          <w:numId w:val="13"/>
        </w:numPr>
        <w:spacing w:after="0" w:line="240" w:lineRule="auto"/>
        <w:jc w:val="both"/>
        <w:rPr>
          <w:rFonts w:ascii="Fira Sans Condensed" w:eastAsia="Times New Roman" w:hAnsi="Fira Sans Condensed" w:cs="Times New Roman"/>
          <w:sz w:val="20"/>
          <w:szCs w:val="20"/>
          <w:lang w:val="en-GB"/>
        </w:rPr>
      </w:pPr>
      <w:r w:rsidRPr="00F16778">
        <w:rPr>
          <w:rFonts w:ascii="Fira Sans Condensed" w:eastAsia="Times New Roman" w:hAnsi="Fira Sans Condensed" w:cs="Times New Roman"/>
          <w:sz w:val="20"/>
          <w:szCs w:val="20"/>
        </w:rPr>
        <w:t xml:space="preserve">Mesto </w:t>
      </w:r>
      <w:proofErr w:type="spellStart"/>
      <w:r w:rsidRPr="00F16778">
        <w:rPr>
          <w:rFonts w:ascii="Fira Sans Condensed" w:eastAsia="Times New Roman" w:hAnsi="Fira Sans Condensed" w:cs="Times New Roman"/>
          <w:sz w:val="20"/>
          <w:szCs w:val="20"/>
        </w:rPr>
        <w:t>održavanja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oprema</w:t>
      </w:r>
      <w:proofErr w:type="spellEnd"/>
      <w:r w:rsidRPr="00F16778">
        <w:rPr>
          <w:rFonts w:ascii="Fira Sans Condensed" w:eastAsia="Times New Roman" w:hAnsi="Fira Sans Condensed" w:cs="Times New Roman"/>
          <w:sz w:val="20"/>
          <w:szCs w:val="20"/>
        </w:rPr>
        <w:t>:</w:t>
      </w:r>
    </w:p>
    <w:p w14:paraId="4501988D" w14:textId="77777777" w:rsid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Obezbeđivanje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odgovarajućeg</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prostora</w:t>
      </w:r>
      <w:proofErr w:type="spellEnd"/>
      <w:r w:rsidRPr="00F16778">
        <w:rPr>
          <w:rFonts w:ascii="Fira Sans Condensed" w:eastAsia="Times New Roman" w:hAnsi="Fira Sans Condensed" w:cs="Times New Roman"/>
          <w:sz w:val="20"/>
          <w:szCs w:val="20"/>
        </w:rPr>
        <w:t xml:space="preserve"> za </w:t>
      </w:r>
      <w:proofErr w:type="spellStart"/>
      <w:r w:rsidRPr="00F16778">
        <w:rPr>
          <w:rFonts w:ascii="Fira Sans Condensed" w:eastAsia="Times New Roman" w:hAnsi="Fira Sans Condensed" w:cs="Times New Roman"/>
          <w:sz w:val="20"/>
          <w:szCs w:val="20"/>
        </w:rPr>
        <w:t>sastanke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konferencijske</w:t>
      </w:r>
      <w:proofErr w:type="spellEnd"/>
      <w:r w:rsidRPr="00F16778">
        <w:rPr>
          <w:rFonts w:ascii="Fira Sans Condensed" w:eastAsia="Times New Roman" w:hAnsi="Fira Sans Condensed" w:cs="Times New Roman"/>
          <w:sz w:val="20"/>
          <w:szCs w:val="20"/>
        </w:rPr>
        <w:t xml:space="preserve"> sale)</w:t>
      </w:r>
      <w:r w:rsidRPr="00F16778">
        <w:rPr>
          <w:rFonts w:ascii="Fira Sans Condensed" w:eastAsia="Times New Roman" w:hAnsi="Fira Sans Condensed" w:cs="Times New Roman"/>
          <w:sz w:val="20"/>
          <w:szCs w:val="20"/>
          <w:lang w:val="en-GB"/>
        </w:rPr>
        <w:t xml:space="preserve"> </w:t>
      </w:r>
    </w:p>
    <w:p w14:paraId="3FB30B68" w14:textId="77777777" w:rsid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Obezbeđivanje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adekvatnog</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kapaciteta</w:t>
      </w:r>
      <w:proofErr w:type="spellEnd"/>
      <w:r w:rsidRPr="00F16778">
        <w:rPr>
          <w:rFonts w:ascii="Fira Sans Condensed" w:eastAsia="Times New Roman" w:hAnsi="Fira Sans Condensed" w:cs="Times New Roman"/>
          <w:sz w:val="20"/>
          <w:szCs w:val="20"/>
        </w:rPr>
        <w:t xml:space="preserve"> za </w:t>
      </w:r>
      <w:proofErr w:type="spellStart"/>
      <w:r w:rsidRPr="00F16778">
        <w:rPr>
          <w:rFonts w:ascii="Fira Sans Condensed" w:eastAsia="Times New Roman" w:hAnsi="Fira Sans Condensed" w:cs="Times New Roman"/>
          <w:sz w:val="20"/>
          <w:szCs w:val="20"/>
        </w:rPr>
        <w:t>sedenje</w:t>
      </w:r>
      <w:proofErr w:type="spellEnd"/>
      <w:r w:rsidRPr="00F16778">
        <w:rPr>
          <w:rFonts w:ascii="Fira Sans Condensed" w:eastAsia="Times New Roman" w:hAnsi="Fira Sans Condensed" w:cs="Times New Roman"/>
          <w:sz w:val="20"/>
          <w:szCs w:val="20"/>
        </w:rPr>
        <w:t xml:space="preserve"> (do 10 </w:t>
      </w:r>
      <w:proofErr w:type="spellStart"/>
      <w:r w:rsidRPr="00F16778">
        <w:rPr>
          <w:rFonts w:ascii="Fira Sans Condensed" w:eastAsia="Times New Roman" w:hAnsi="Fira Sans Condensed" w:cs="Times New Roman"/>
          <w:sz w:val="20"/>
          <w:szCs w:val="20"/>
        </w:rPr>
        <w:t>učesnika</w:t>
      </w:r>
      <w:proofErr w:type="spellEnd"/>
      <w:r w:rsidRPr="00F16778">
        <w:rPr>
          <w:rFonts w:ascii="Fira Sans Condensed" w:eastAsia="Times New Roman" w:hAnsi="Fira Sans Condensed" w:cs="Times New Roman"/>
          <w:sz w:val="20"/>
          <w:szCs w:val="20"/>
        </w:rPr>
        <w:t xml:space="preserve"> po </w:t>
      </w:r>
      <w:proofErr w:type="spellStart"/>
      <w:r w:rsidRPr="00F16778">
        <w:rPr>
          <w:rFonts w:ascii="Fira Sans Condensed" w:eastAsia="Times New Roman" w:hAnsi="Fira Sans Condensed" w:cs="Times New Roman"/>
          <w:sz w:val="20"/>
          <w:szCs w:val="20"/>
        </w:rPr>
        <w:t>sastanku</w:t>
      </w:r>
      <w:proofErr w:type="spellEnd"/>
      <w:r w:rsidRPr="00F16778">
        <w:rPr>
          <w:rFonts w:ascii="Fira Sans Condensed" w:eastAsia="Times New Roman" w:hAnsi="Fira Sans Condensed" w:cs="Times New Roman"/>
          <w:sz w:val="20"/>
          <w:szCs w:val="20"/>
        </w:rPr>
        <w:t>)</w:t>
      </w:r>
      <w:r w:rsidRPr="00F16778">
        <w:rPr>
          <w:rFonts w:ascii="Fira Sans Condensed" w:eastAsia="Times New Roman" w:hAnsi="Fira Sans Condensed" w:cs="Times New Roman"/>
          <w:sz w:val="20"/>
          <w:szCs w:val="20"/>
          <w:lang w:val="en-GB"/>
        </w:rPr>
        <w:t xml:space="preserve"> </w:t>
      </w:r>
    </w:p>
    <w:p w14:paraId="7F80D5AE" w14:textId="3B564929" w:rsid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Obezbeđivanje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neophodne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opreme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npr</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projektor</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platno</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flipčart</w:t>
      </w:r>
      <w:proofErr w:type="spellEnd"/>
      <w:r w:rsidRPr="00F16778">
        <w:rPr>
          <w:rFonts w:ascii="Fira Sans Condensed" w:eastAsia="Times New Roman" w:hAnsi="Fira Sans Condensed" w:cs="Times New Roman"/>
          <w:sz w:val="20"/>
          <w:szCs w:val="20"/>
        </w:rPr>
        <w:t>)</w:t>
      </w:r>
    </w:p>
    <w:p w14:paraId="1E3ACE8F" w14:textId="1C6DD3A9" w:rsidR="00F16778" w:rsidRPr="0040598A" w:rsidRDefault="00F16778" w:rsidP="00892786">
      <w:pPr>
        <w:pStyle w:val="ListParagraph"/>
        <w:numPr>
          <w:ilvl w:val="0"/>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Osvježenje</w:t>
      </w:r>
      <w:proofErr w:type="spellEnd"/>
      <w:r>
        <w:rPr>
          <w:rFonts w:ascii="Fira Sans Condensed" w:eastAsia="Times New Roman" w:hAnsi="Fira Sans Condensed" w:cs="Times New Roman"/>
          <w:sz w:val="20"/>
          <w:szCs w:val="20"/>
        </w:rPr>
        <w:t>:</w:t>
      </w:r>
    </w:p>
    <w:p w14:paraId="01E4D7CC" w14:textId="2970705E" w:rsidR="00F16778" w:rsidRPr="0040598A"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Obezbeđivanje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osveženja</w:t>
      </w:r>
      <w:proofErr w:type="spellEnd"/>
      <w:r w:rsidRPr="00F16778">
        <w:rPr>
          <w:rFonts w:ascii="Fira Sans Condensed" w:eastAsia="Times New Roman" w:hAnsi="Fira Sans Condensed" w:cs="Times New Roman"/>
          <w:sz w:val="20"/>
          <w:szCs w:val="20"/>
        </w:rPr>
        <w:t xml:space="preserve"> za </w:t>
      </w:r>
      <w:proofErr w:type="spellStart"/>
      <w:r w:rsidRPr="00F16778">
        <w:rPr>
          <w:rFonts w:ascii="Fira Sans Condensed" w:eastAsia="Times New Roman" w:hAnsi="Fira Sans Condensed" w:cs="Times New Roman"/>
          <w:sz w:val="20"/>
          <w:szCs w:val="20"/>
        </w:rPr>
        <w:t>učesnike</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uključujući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kafu</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čaj</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i</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vodu</w:t>
      </w:r>
      <w:proofErr w:type="spellEnd"/>
    </w:p>
    <w:p w14:paraId="116D4BFE" w14:textId="376B5A65" w:rsidR="00F16778" w:rsidRPr="0040598A" w:rsidRDefault="00F16778" w:rsidP="00892786">
      <w:pPr>
        <w:pStyle w:val="ListParagraph"/>
        <w:numPr>
          <w:ilvl w:val="0"/>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Logistička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podrška</w:t>
      </w:r>
      <w:proofErr w:type="spellEnd"/>
      <w:r w:rsidRPr="00F16778">
        <w:rPr>
          <w:rFonts w:ascii="Fira Sans Condensed" w:eastAsia="Times New Roman" w:hAnsi="Fira Sans Condensed" w:cs="Times New Roman"/>
          <w:sz w:val="20"/>
          <w:szCs w:val="20"/>
        </w:rPr>
        <w:t>:</w:t>
      </w:r>
    </w:p>
    <w:p w14:paraId="2F4E534B" w14:textId="77777777" w:rsidR="00F16778" w:rsidRPr="00F16778" w:rsidRDefault="00F16778" w:rsidP="0040598A">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r w:rsidRPr="00F16778">
        <w:rPr>
          <w:rFonts w:ascii="Fira Sans Condensed" w:eastAsia="Times New Roman" w:hAnsi="Fira Sans Condensed" w:cs="Times New Roman"/>
          <w:sz w:val="20"/>
          <w:szCs w:val="20"/>
        </w:rPr>
        <w:t xml:space="preserve">Podrška </w:t>
      </w:r>
      <w:proofErr w:type="spellStart"/>
      <w:r w:rsidRPr="00F16778">
        <w:rPr>
          <w:rFonts w:ascii="Fira Sans Condensed" w:eastAsia="Times New Roman" w:hAnsi="Fira Sans Condensed" w:cs="Times New Roman"/>
          <w:sz w:val="20"/>
          <w:szCs w:val="20"/>
        </w:rPr>
        <w:t>na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licu</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mesta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tokom</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sastanaka</w:t>
      </w:r>
      <w:proofErr w:type="spellEnd"/>
    </w:p>
    <w:p w14:paraId="02AA4A22" w14:textId="77777777" w:rsidR="00F16778" w:rsidRPr="00F16778" w:rsidRDefault="00F16778" w:rsidP="0042116B">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F16778">
        <w:rPr>
          <w:rFonts w:ascii="Fira Sans Condensed" w:eastAsia="Times New Roman" w:hAnsi="Fira Sans Condensed" w:cs="Times New Roman"/>
          <w:sz w:val="20"/>
          <w:szCs w:val="20"/>
        </w:rPr>
        <w:t>Priprema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prostora</w:t>
      </w:r>
      <w:proofErr w:type="spellEnd"/>
      <w:r w:rsidRPr="00F16778">
        <w:rPr>
          <w:rFonts w:ascii="Fira Sans Condensed" w:eastAsia="Times New Roman" w:hAnsi="Fira Sans Condensed" w:cs="Times New Roman"/>
          <w:sz w:val="20"/>
          <w:szCs w:val="20"/>
        </w:rPr>
        <w:t xml:space="preserve"> pre </w:t>
      </w:r>
      <w:proofErr w:type="spellStart"/>
      <w:r w:rsidRPr="00F16778">
        <w:rPr>
          <w:rFonts w:ascii="Fira Sans Condensed" w:eastAsia="Times New Roman" w:hAnsi="Fira Sans Condensed" w:cs="Times New Roman"/>
          <w:sz w:val="20"/>
          <w:szCs w:val="20"/>
        </w:rPr>
        <w:t>održavanja</w:t>
      </w:r>
      <w:proofErr w:type="spellEnd"/>
      <w:r w:rsidRPr="00F16778">
        <w:rPr>
          <w:rFonts w:ascii="Fira Sans Condensed" w:eastAsia="Times New Roman" w:hAnsi="Fira Sans Condensed" w:cs="Times New Roman"/>
          <w:sz w:val="20"/>
          <w:szCs w:val="20"/>
        </w:rPr>
        <w:t xml:space="preserve"> </w:t>
      </w:r>
      <w:proofErr w:type="spellStart"/>
      <w:r w:rsidRPr="00F16778">
        <w:rPr>
          <w:rFonts w:ascii="Fira Sans Condensed" w:eastAsia="Times New Roman" w:hAnsi="Fira Sans Condensed" w:cs="Times New Roman"/>
          <w:sz w:val="20"/>
          <w:szCs w:val="20"/>
        </w:rPr>
        <w:t>događaja</w:t>
      </w:r>
      <w:proofErr w:type="spellEnd"/>
    </w:p>
    <w:p w14:paraId="0BD45ADE" w14:textId="57047632" w:rsidR="00473E8D" w:rsidRPr="0040598A" w:rsidRDefault="00473E8D" w:rsidP="0042116B">
      <w:pPr>
        <w:pStyle w:val="ListParagraph"/>
        <w:numPr>
          <w:ilvl w:val="1"/>
          <w:numId w:val="13"/>
        </w:numPr>
        <w:spacing w:after="0" w:line="240" w:lineRule="auto"/>
        <w:jc w:val="both"/>
        <w:rPr>
          <w:rFonts w:ascii="Fira Sans Condensed" w:eastAsia="Times New Roman" w:hAnsi="Fira Sans Condensed" w:cs="Times New Roman"/>
          <w:sz w:val="20"/>
          <w:szCs w:val="20"/>
          <w:lang w:val="en-GB"/>
        </w:rPr>
      </w:pPr>
      <w:proofErr w:type="spellStart"/>
      <w:r w:rsidRPr="00473E8D">
        <w:rPr>
          <w:rFonts w:ascii="Fira Sans Condensed" w:eastAsia="Times New Roman" w:hAnsi="Fira Sans Condensed" w:cs="Times New Roman"/>
          <w:sz w:val="20"/>
          <w:szCs w:val="20"/>
        </w:rPr>
        <w:t>Obezbeđivanje</w:t>
      </w:r>
      <w:proofErr w:type="spellEnd"/>
      <w:r w:rsidRPr="00473E8D">
        <w:rPr>
          <w:rFonts w:ascii="Fira Sans Condensed" w:eastAsia="Times New Roman" w:hAnsi="Fira Sans Condensed" w:cs="Times New Roman"/>
          <w:sz w:val="20"/>
          <w:szCs w:val="20"/>
        </w:rPr>
        <w:t xml:space="preserve"> da se </w:t>
      </w:r>
      <w:proofErr w:type="spellStart"/>
      <w:r w:rsidRPr="00473E8D">
        <w:rPr>
          <w:rFonts w:ascii="Fira Sans Condensed" w:eastAsia="Times New Roman" w:hAnsi="Fira Sans Condensed" w:cs="Times New Roman"/>
          <w:sz w:val="20"/>
          <w:szCs w:val="20"/>
        </w:rPr>
        <w:t>sve</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usluge</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pružaju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blagovremeno</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na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profesionalan</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kvalitetan</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način</w:t>
      </w:r>
      <w:proofErr w:type="spellEnd"/>
      <w:r w:rsidRPr="00473E8D">
        <w:rPr>
          <w:rFonts w:ascii="Fira Sans Condensed" w:eastAsia="Times New Roman" w:hAnsi="Fira Sans Condensed" w:cs="Times New Roman"/>
          <w:sz w:val="20"/>
          <w:szCs w:val="20"/>
        </w:rPr>
        <w:t>.</w:t>
      </w:r>
    </w:p>
    <w:p w14:paraId="22855DE6" w14:textId="19853B24" w:rsidR="009F7BD1" w:rsidRPr="005E0CEF" w:rsidRDefault="0078288C" w:rsidP="00EB3961">
      <w:pPr>
        <w:spacing w:after="0" w:line="240" w:lineRule="auto"/>
        <w:jc w:val="both"/>
        <w:rPr>
          <w:rFonts w:ascii="Fira Sans Condensed" w:eastAsia="Times New Roman" w:hAnsi="Fira Sans Condensed" w:cs="Times New Roman"/>
          <w:sz w:val="20"/>
          <w:szCs w:val="20"/>
          <w:lang w:val="en-GB"/>
        </w:rPr>
      </w:pPr>
      <w:r w:rsidRPr="005E0CEF">
        <w:rPr>
          <w:rFonts w:ascii="Fira Sans Condensed" w:eastAsia="Times New Roman" w:hAnsi="Fira Sans Condensed" w:cs="Times New Roman"/>
          <w:sz w:val="20"/>
          <w:szCs w:val="20"/>
          <w:lang w:val="en-GB"/>
        </w:rPr>
        <w:t xml:space="preserve"> </w:t>
      </w:r>
    </w:p>
    <w:p w14:paraId="44C418E2" w14:textId="610847E6" w:rsidR="00473E8D" w:rsidRPr="005E0CEF" w:rsidRDefault="00473E8D" w:rsidP="00E6371A">
      <w:pPr>
        <w:pBdr>
          <w:bottom w:val="single" w:sz="4" w:space="1" w:color="auto"/>
        </w:pBdr>
        <w:spacing w:before="120" w:after="120" w:line="240" w:lineRule="auto"/>
        <w:jc w:val="both"/>
        <w:rPr>
          <w:rFonts w:ascii="Fira Sans Condensed" w:eastAsia="Times New Roman" w:hAnsi="Fira Sans Condensed" w:cs="Times New Roman"/>
          <w:b/>
          <w:lang w:val="en-GB"/>
        </w:rPr>
      </w:pPr>
      <w:proofErr w:type="spellStart"/>
      <w:r w:rsidRPr="00473E8D">
        <w:rPr>
          <w:rFonts w:ascii="Fira Sans Condensed" w:eastAsia="Times New Roman" w:hAnsi="Fira Sans Condensed" w:cs="Times New Roman"/>
          <w:b/>
        </w:rPr>
        <w:t>Odgovornosti</w:t>
      </w:r>
      <w:proofErr w:type="spellEnd"/>
      <w:r w:rsidRPr="00473E8D">
        <w:rPr>
          <w:rFonts w:ascii="Fira Sans Condensed" w:eastAsia="Times New Roman" w:hAnsi="Fira Sans Condensed" w:cs="Times New Roman"/>
          <w:b/>
        </w:rPr>
        <w:t xml:space="preserve"> ENECA-e</w:t>
      </w:r>
    </w:p>
    <w:p w14:paraId="7208D71F" w14:textId="702C3C21" w:rsidR="00473E8D" w:rsidRPr="005E0CEF" w:rsidRDefault="00473E8D" w:rsidP="0042116B">
      <w:pPr>
        <w:spacing w:before="80" w:after="80" w:line="240" w:lineRule="auto"/>
        <w:jc w:val="both"/>
        <w:rPr>
          <w:rFonts w:ascii="Fira Sans Condensed" w:eastAsia="Times New Roman" w:hAnsi="Fira Sans Condensed" w:cs="Times New Roman"/>
          <w:sz w:val="20"/>
          <w:szCs w:val="20"/>
          <w:lang w:val="en-GB"/>
        </w:rPr>
      </w:pPr>
      <w:r w:rsidRPr="00473E8D">
        <w:rPr>
          <w:rFonts w:ascii="Fira Sans Condensed" w:eastAsia="Times New Roman" w:hAnsi="Fira Sans Condensed" w:cs="Times New Roman"/>
          <w:sz w:val="20"/>
          <w:szCs w:val="20"/>
        </w:rPr>
        <w:t xml:space="preserve">ENECA </w:t>
      </w:r>
      <w:proofErr w:type="spellStart"/>
      <w:r w:rsidRPr="00473E8D">
        <w:rPr>
          <w:rFonts w:ascii="Fira Sans Condensed" w:eastAsia="Times New Roman" w:hAnsi="Fira Sans Condensed" w:cs="Times New Roman"/>
          <w:sz w:val="20"/>
          <w:szCs w:val="20"/>
        </w:rPr>
        <w:t>će</w:t>
      </w:r>
      <w:proofErr w:type="spellEnd"/>
      <w:r w:rsidRPr="00473E8D">
        <w:rPr>
          <w:rFonts w:ascii="Fira Sans Condensed" w:eastAsia="Times New Roman" w:hAnsi="Fira Sans Condensed" w:cs="Times New Roman"/>
          <w:sz w:val="20"/>
          <w:szCs w:val="20"/>
        </w:rPr>
        <w:t>:</w:t>
      </w:r>
    </w:p>
    <w:p w14:paraId="64F38DE0" w14:textId="77777777" w:rsidR="00473E8D" w:rsidRPr="00473E8D" w:rsidRDefault="00473E8D" w:rsidP="00E6371A">
      <w:pPr>
        <w:numPr>
          <w:ilvl w:val="0"/>
          <w:numId w:val="9"/>
        </w:numPr>
        <w:spacing w:before="80" w:after="80" w:line="240" w:lineRule="auto"/>
        <w:jc w:val="both"/>
        <w:rPr>
          <w:rFonts w:ascii="Fira Sans Condensed" w:eastAsia="Times New Roman" w:hAnsi="Fira Sans Condensed" w:cs="Times New Roman"/>
          <w:sz w:val="20"/>
          <w:szCs w:val="20"/>
          <w:lang w:val="en-GB"/>
        </w:rPr>
      </w:pPr>
      <w:proofErr w:type="spellStart"/>
      <w:r w:rsidRPr="00473E8D">
        <w:rPr>
          <w:rFonts w:ascii="Fira Sans Condensed" w:eastAsia="Times New Roman" w:hAnsi="Fira Sans Condensed" w:cs="Times New Roman"/>
          <w:sz w:val="20"/>
          <w:szCs w:val="20"/>
        </w:rPr>
        <w:t>Obezbediti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dokumentaciju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inpute</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relevantne</w:t>
      </w:r>
      <w:proofErr w:type="spellEnd"/>
      <w:r w:rsidRPr="00473E8D">
        <w:rPr>
          <w:rFonts w:ascii="Fira Sans Condensed" w:eastAsia="Times New Roman" w:hAnsi="Fira Sans Condensed" w:cs="Times New Roman"/>
          <w:sz w:val="20"/>
          <w:szCs w:val="20"/>
        </w:rPr>
        <w:t xml:space="preserve"> za </w:t>
      </w:r>
      <w:proofErr w:type="spellStart"/>
      <w:r w:rsidRPr="00473E8D">
        <w:rPr>
          <w:rFonts w:ascii="Fira Sans Condensed" w:eastAsia="Times New Roman" w:hAnsi="Fira Sans Condensed" w:cs="Times New Roman"/>
          <w:sz w:val="20"/>
          <w:szCs w:val="20"/>
        </w:rPr>
        <w:t>aktivnosti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ovog</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projekta</w:t>
      </w:r>
      <w:proofErr w:type="spellEnd"/>
    </w:p>
    <w:p w14:paraId="24FB5A16" w14:textId="735346B5" w:rsidR="00473E8D" w:rsidRPr="005E0CEF" w:rsidRDefault="00473E8D" w:rsidP="00E6371A">
      <w:pPr>
        <w:numPr>
          <w:ilvl w:val="0"/>
          <w:numId w:val="9"/>
        </w:numPr>
        <w:spacing w:before="80" w:after="80" w:line="240" w:lineRule="auto"/>
        <w:jc w:val="both"/>
        <w:rPr>
          <w:rFonts w:ascii="Fira Sans Condensed" w:eastAsia="Times New Roman" w:hAnsi="Fira Sans Condensed" w:cs="Times New Roman"/>
          <w:sz w:val="20"/>
          <w:szCs w:val="20"/>
          <w:lang w:val="en-GB"/>
        </w:rPr>
      </w:pPr>
      <w:proofErr w:type="spellStart"/>
      <w:r w:rsidRPr="00473E8D">
        <w:rPr>
          <w:rFonts w:ascii="Fira Sans Condensed" w:eastAsia="Times New Roman" w:hAnsi="Fira Sans Condensed" w:cs="Times New Roman"/>
          <w:sz w:val="20"/>
          <w:szCs w:val="20"/>
        </w:rPr>
        <w:t>Obezbediti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koordinaciju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komunikaciju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sa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pružaocem</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usluga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uključujući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dogovor</w:t>
      </w:r>
      <w:proofErr w:type="spellEnd"/>
      <w:r w:rsidRPr="00473E8D">
        <w:rPr>
          <w:rFonts w:ascii="Fira Sans Condensed" w:eastAsia="Times New Roman" w:hAnsi="Fira Sans Condensed" w:cs="Times New Roman"/>
          <w:sz w:val="20"/>
          <w:szCs w:val="20"/>
        </w:rPr>
        <w:t xml:space="preserve"> o </w:t>
      </w:r>
      <w:proofErr w:type="spellStart"/>
      <w:r w:rsidRPr="00473E8D">
        <w:rPr>
          <w:rFonts w:ascii="Fira Sans Condensed" w:eastAsia="Times New Roman" w:hAnsi="Fira Sans Condensed" w:cs="Times New Roman"/>
          <w:sz w:val="20"/>
          <w:szCs w:val="20"/>
        </w:rPr>
        <w:t>vremenskom</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planu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lokacijama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logističkim</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detaljima</w:t>
      </w:r>
      <w:proofErr w:type="spellEnd"/>
      <w:r w:rsidRPr="00473E8D">
        <w:rPr>
          <w:rFonts w:ascii="Fira Sans Condensed" w:eastAsia="Times New Roman" w:hAnsi="Fira Sans Condensed" w:cs="Times New Roman"/>
          <w:sz w:val="20"/>
          <w:szCs w:val="20"/>
        </w:rPr>
        <w:t>.</w:t>
      </w:r>
    </w:p>
    <w:p w14:paraId="52F596A6" w14:textId="77777777" w:rsidR="00E6371A" w:rsidRPr="005E0CEF" w:rsidRDefault="00E6371A" w:rsidP="00E6371A">
      <w:pPr>
        <w:spacing w:before="80" w:after="80" w:line="240" w:lineRule="auto"/>
        <w:rPr>
          <w:rFonts w:ascii="Fira Sans Condensed" w:eastAsia="Times New Roman" w:hAnsi="Fira Sans Condensed" w:cs="Times New Roman"/>
          <w:sz w:val="20"/>
          <w:szCs w:val="20"/>
          <w:lang w:val="en-GB"/>
        </w:rPr>
      </w:pPr>
    </w:p>
    <w:p w14:paraId="3128959C" w14:textId="440ED04D" w:rsidR="00473E8D" w:rsidRPr="005E0CEF" w:rsidRDefault="00473E8D" w:rsidP="008A1EAD">
      <w:pPr>
        <w:pBdr>
          <w:bottom w:val="single" w:sz="4" w:space="1" w:color="auto"/>
        </w:pBdr>
        <w:spacing w:before="120" w:after="120" w:line="240" w:lineRule="auto"/>
        <w:jc w:val="both"/>
        <w:rPr>
          <w:rFonts w:ascii="Fira Sans Condensed" w:eastAsia="Times New Roman" w:hAnsi="Fira Sans Condensed" w:cs="Times New Roman"/>
          <w:b/>
          <w:lang w:val="en-GB"/>
        </w:rPr>
      </w:pPr>
      <w:proofErr w:type="spellStart"/>
      <w:r w:rsidRPr="00473E8D">
        <w:rPr>
          <w:rFonts w:ascii="Fira Sans Condensed" w:eastAsia="Times New Roman" w:hAnsi="Fira Sans Condensed" w:cs="Times New Roman"/>
          <w:b/>
        </w:rPr>
        <w:t>Raspored</w:t>
      </w:r>
      <w:proofErr w:type="spellEnd"/>
      <w:r w:rsidRPr="00473E8D">
        <w:rPr>
          <w:rFonts w:ascii="Fira Sans Condensed" w:eastAsia="Times New Roman" w:hAnsi="Fira Sans Condensed" w:cs="Times New Roman"/>
          <w:b/>
        </w:rPr>
        <w:t xml:space="preserve"> i </w:t>
      </w:r>
      <w:proofErr w:type="spellStart"/>
      <w:r w:rsidRPr="00473E8D">
        <w:rPr>
          <w:rFonts w:ascii="Fira Sans Condensed" w:eastAsia="Times New Roman" w:hAnsi="Fira Sans Condensed" w:cs="Times New Roman"/>
          <w:b/>
        </w:rPr>
        <w:t>budžet</w:t>
      </w:r>
      <w:proofErr w:type="spellEnd"/>
    </w:p>
    <w:p w14:paraId="49195A6C" w14:textId="77777777" w:rsidR="00473E8D" w:rsidRPr="00830FD8" w:rsidRDefault="00473E8D" w:rsidP="00E6371A">
      <w:pPr>
        <w:spacing w:before="120" w:after="120" w:line="240" w:lineRule="auto"/>
        <w:jc w:val="both"/>
        <w:rPr>
          <w:rFonts w:ascii="Fira Sans Condensed" w:eastAsia="Times New Roman" w:hAnsi="Fira Sans Condensed" w:cs="Times New Roman"/>
          <w:b/>
          <w:bCs/>
          <w:sz w:val="20"/>
          <w:szCs w:val="20"/>
        </w:rPr>
      </w:pPr>
      <w:proofErr w:type="spellStart"/>
      <w:r w:rsidRPr="00473E8D">
        <w:rPr>
          <w:rFonts w:ascii="Fira Sans Condensed" w:eastAsia="Times New Roman" w:hAnsi="Fira Sans Condensed" w:cs="Times New Roman"/>
          <w:sz w:val="20"/>
          <w:szCs w:val="20"/>
        </w:rPr>
        <w:t>Pružalac</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usluga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biće</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angažovan</w:t>
      </w:r>
      <w:proofErr w:type="spellEnd"/>
      <w:r w:rsidRPr="00473E8D">
        <w:rPr>
          <w:rFonts w:ascii="Fira Sans Condensed" w:eastAsia="Times New Roman" w:hAnsi="Fira Sans Condensed" w:cs="Times New Roman"/>
          <w:sz w:val="20"/>
          <w:szCs w:val="20"/>
        </w:rPr>
        <w:t xml:space="preserve"> u </w:t>
      </w:r>
      <w:proofErr w:type="spellStart"/>
      <w:r w:rsidRPr="00473E8D">
        <w:rPr>
          <w:rFonts w:ascii="Fira Sans Condensed" w:eastAsia="Times New Roman" w:hAnsi="Fira Sans Condensed" w:cs="Times New Roman"/>
          <w:sz w:val="20"/>
          <w:szCs w:val="20"/>
        </w:rPr>
        <w:t>periodu</w:t>
      </w:r>
      <w:proofErr w:type="spellEnd"/>
      <w:r w:rsidRPr="00473E8D">
        <w:rPr>
          <w:rFonts w:ascii="Fira Sans Condensed" w:eastAsia="Times New Roman" w:hAnsi="Fira Sans Condensed" w:cs="Times New Roman"/>
          <w:sz w:val="20"/>
          <w:szCs w:val="20"/>
        </w:rPr>
        <w:t xml:space="preserve"> od </w:t>
      </w:r>
      <w:proofErr w:type="spellStart"/>
      <w:r w:rsidRPr="00473E8D">
        <w:rPr>
          <w:rFonts w:ascii="Fira Sans Condensed" w:eastAsia="Times New Roman" w:hAnsi="Fira Sans Condensed" w:cs="Times New Roman"/>
          <w:sz w:val="20"/>
          <w:szCs w:val="20"/>
        </w:rPr>
        <w:t>aprila</w:t>
      </w:r>
      <w:proofErr w:type="spellEnd"/>
      <w:r w:rsidRPr="00473E8D">
        <w:rPr>
          <w:rFonts w:ascii="Fira Sans Condensed" w:eastAsia="Times New Roman" w:hAnsi="Fira Sans Condensed" w:cs="Times New Roman"/>
          <w:sz w:val="20"/>
          <w:szCs w:val="20"/>
        </w:rPr>
        <w:t xml:space="preserve"> 2026. </w:t>
      </w:r>
      <w:proofErr w:type="spellStart"/>
      <w:r w:rsidRPr="00473E8D">
        <w:rPr>
          <w:rFonts w:ascii="Fira Sans Condensed" w:eastAsia="Times New Roman" w:hAnsi="Fira Sans Condensed" w:cs="Times New Roman"/>
          <w:sz w:val="20"/>
          <w:szCs w:val="20"/>
        </w:rPr>
        <w:t>do</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aprila</w:t>
      </w:r>
      <w:proofErr w:type="spellEnd"/>
      <w:r w:rsidRPr="00473E8D">
        <w:rPr>
          <w:rFonts w:ascii="Fira Sans Condensed" w:eastAsia="Times New Roman" w:hAnsi="Fira Sans Condensed" w:cs="Times New Roman"/>
          <w:sz w:val="20"/>
          <w:szCs w:val="20"/>
        </w:rPr>
        <w:t xml:space="preserve"> 2027. </w:t>
      </w:r>
      <w:proofErr w:type="spellStart"/>
      <w:r w:rsidRPr="00473E8D">
        <w:rPr>
          <w:rFonts w:ascii="Fira Sans Condensed" w:eastAsia="Times New Roman" w:hAnsi="Fira Sans Condensed" w:cs="Times New Roman"/>
          <w:sz w:val="20"/>
          <w:szCs w:val="20"/>
        </w:rPr>
        <w:t>godine</w:t>
      </w:r>
      <w:proofErr w:type="spellEnd"/>
      <w:r w:rsidRPr="00473E8D">
        <w:rPr>
          <w:rFonts w:ascii="Fira Sans Condensed" w:eastAsia="Times New Roman" w:hAnsi="Fira Sans Condensed" w:cs="Times New Roman"/>
          <w:sz w:val="20"/>
          <w:szCs w:val="20"/>
        </w:rPr>
        <w:t xml:space="preserve"> za </w:t>
      </w:r>
      <w:proofErr w:type="spellStart"/>
      <w:r w:rsidRPr="00473E8D">
        <w:rPr>
          <w:rFonts w:ascii="Fira Sans Condensed" w:eastAsia="Times New Roman" w:hAnsi="Fira Sans Condensed" w:cs="Times New Roman"/>
          <w:sz w:val="20"/>
          <w:szCs w:val="20"/>
        </w:rPr>
        <w:t>organizaciju</w:t>
      </w:r>
      <w:proofErr w:type="spellEnd"/>
      <w:r w:rsidRPr="00473E8D">
        <w:rPr>
          <w:rFonts w:ascii="Fira Sans Condensed" w:eastAsia="Times New Roman" w:hAnsi="Fira Sans Condensed" w:cs="Times New Roman"/>
          <w:sz w:val="20"/>
          <w:szCs w:val="20"/>
        </w:rPr>
        <w:t xml:space="preserve"> </w:t>
      </w:r>
      <w:r w:rsidRPr="00830FD8">
        <w:rPr>
          <w:rFonts w:ascii="Fira Sans Condensed" w:eastAsia="Times New Roman" w:hAnsi="Fira Sans Condensed" w:cs="Times New Roman"/>
          <w:b/>
          <w:bCs/>
          <w:sz w:val="20"/>
          <w:szCs w:val="20"/>
        </w:rPr>
        <w:t xml:space="preserve">5 </w:t>
      </w:r>
      <w:proofErr w:type="spellStart"/>
      <w:r w:rsidRPr="00830FD8">
        <w:rPr>
          <w:rFonts w:ascii="Fira Sans Condensed" w:eastAsia="Times New Roman" w:hAnsi="Fira Sans Condensed" w:cs="Times New Roman"/>
          <w:b/>
          <w:bCs/>
          <w:sz w:val="20"/>
          <w:szCs w:val="20"/>
        </w:rPr>
        <w:t>sastanaka</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na</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lokalnom</w:t>
      </w:r>
      <w:proofErr w:type="spellEnd"/>
      <w:r w:rsidRPr="00830FD8">
        <w:rPr>
          <w:rFonts w:ascii="Fira Sans Condensed" w:eastAsia="Times New Roman" w:hAnsi="Fira Sans Condensed" w:cs="Times New Roman"/>
          <w:b/>
          <w:bCs/>
          <w:sz w:val="20"/>
          <w:szCs w:val="20"/>
        </w:rPr>
        <w:t xml:space="preserve"> </w:t>
      </w:r>
      <w:proofErr w:type="spellStart"/>
      <w:r w:rsidRPr="00830FD8">
        <w:rPr>
          <w:rFonts w:ascii="Fira Sans Condensed" w:eastAsia="Times New Roman" w:hAnsi="Fira Sans Condensed" w:cs="Times New Roman"/>
          <w:b/>
          <w:bCs/>
          <w:sz w:val="20"/>
          <w:szCs w:val="20"/>
        </w:rPr>
        <w:t>nivou</w:t>
      </w:r>
      <w:proofErr w:type="spellEnd"/>
      <w:r w:rsidRPr="00830FD8">
        <w:rPr>
          <w:rFonts w:ascii="Fira Sans Condensed" w:eastAsia="Times New Roman" w:hAnsi="Fira Sans Condensed" w:cs="Times New Roman"/>
          <w:b/>
          <w:bCs/>
          <w:sz w:val="20"/>
          <w:szCs w:val="20"/>
        </w:rPr>
        <w:t>.</w:t>
      </w:r>
    </w:p>
    <w:p w14:paraId="261910ED" w14:textId="0BDE4A5F" w:rsidR="00E6371A" w:rsidRDefault="00473E8D" w:rsidP="00E6371A">
      <w:pPr>
        <w:spacing w:after="0" w:line="240" w:lineRule="auto"/>
        <w:jc w:val="both"/>
        <w:rPr>
          <w:rFonts w:ascii="Fira Sans Condensed" w:eastAsia="Times New Roman" w:hAnsi="Fira Sans Condensed" w:cs="Times New Roman"/>
          <w:sz w:val="20"/>
          <w:szCs w:val="20"/>
        </w:rPr>
      </w:pPr>
      <w:proofErr w:type="spellStart"/>
      <w:r w:rsidRPr="00473E8D">
        <w:rPr>
          <w:rFonts w:ascii="Fira Sans Condensed" w:eastAsia="Times New Roman" w:hAnsi="Fira Sans Condensed" w:cs="Times New Roman"/>
          <w:sz w:val="20"/>
          <w:szCs w:val="20"/>
        </w:rPr>
        <w:t>Plaćanje</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će</w:t>
      </w:r>
      <w:proofErr w:type="spellEnd"/>
      <w:r w:rsidRPr="00473E8D">
        <w:rPr>
          <w:rFonts w:ascii="Fira Sans Condensed" w:eastAsia="Times New Roman" w:hAnsi="Fira Sans Condensed" w:cs="Times New Roman"/>
          <w:sz w:val="20"/>
          <w:szCs w:val="20"/>
        </w:rPr>
        <w:t xml:space="preserve"> se </w:t>
      </w:r>
      <w:proofErr w:type="spellStart"/>
      <w:r w:rsidRPr="00473E8D">
        <w:rPr>
          <w:rFonts w:ascii="Fira Sans Condensed" w:eastAsia="Times New Roman" w:hAnsi="Fira Sans Condensed" w:cs="Times New Roman"/>
          <w:sz w:val="20"/>
          <w:szCs w:val="20"/>
        </w:rPr>
        <w:t>vršiti</w:t>
      </w:r>
      <w:proofErr w:type="spellEnd"/>
      <w:r w:rsidRPr="00473E8D">
        <w:rPr>
          <w:rFonts w:ascii="Fira Sans Condensed" w:eastAsia="Times New Roman" w:hAnsi="Fira Sans Condensed" w:cs="Times New Roman"/>
          <w:sz w:val="20"/>
          <w:szCs w:val="20"/>
        </w:rPr>
        <w:t xml:space="preserve"> u ratama, u </w:t>
      </w:r>
      <w:proofErr w:type="spellStart"/>
      <w:r w:rsidRPr="00473E8D">
        <w:rPr>
          <w:rFonts w:ascii="Fira Sans Condensed" w:eastAsia="Times New Roman" w:hAnsi="Fira Sans Condensed" w:cs="Times New Roman"/>
          <w:sz w:val="20"/>
          <w:szCs w:val="20"/>
        </w:rPr>
        <w:t>skladu</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sa</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ugovorom</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isporučenim</w:t>
      </w:r>
      <w:proofErr w:type="spellEnd"/>
      <w:r w:rsidRPr="00473E8D">
        <w:rPr>
          <w:rFonts w:ascii="Fira Sans Condensed" w:eastAsia="Times New Roman" w:hAnsi="Fira Sans Condensed" w:cs="Times New Roman"/>
          <w:sz w:val="20"/>
          <w:szCs w:val="20"/>
        </w:rPr>
        <w:t xml:space="preserve"> </w:t>
      </w:r>
      <w:proofErr w:type="spellStart"/>
      <w:r w:rsidRPr="00473E8D">
        <w:rPr>
          <w:rFonts w:ascii="Fira Sans Condensed" w:eastAsia="Times New Roman" w:hAnsi="Fira Sans Condensed" w:cs="Times New Roman"/>
          <w:sz w:val="20"/>
          <w:szCs w:val="20"/>
        </w:rPr>
        <w:t>rezultatima</w:t>
      </w:r>
      <w:proofErr w:type="spellEnd"/>
      <w:r w:rsidRPr="00473E8D">
        <w:rPr>
          <w:rFonts w:ascii="Fira Sans Condensed" w:eastAsia="Times New Roman" w:hAnsi="Fira Sans Condensed" w:cs="Times New Roman"/>
          <w:sz w:val="20"/>
          <w:szCs w:val="20"/>
        </w:rPr>
        <w:t>.</w:t>
      </w:r>
    </w:p>
    <w:p w14:paraId="7DEE615D" w14:textId="77777777" w:rsidR="00473E8D" w:rsidRPr="005E0CEF" w:rsidRDefault="00473E8D" w:rsidP="00E6371A">
      <w:pPr>
        <w:spacing w:after="0" w:line="240" w:lineRule="auto"/>
        <w:jc w:val="both"/>
        <w:rPr>
          <w:rFonts w:ascii="Fira Sans Condensed" w:eastAsia="Times New Roman" w:hAnsi="Fira Sans Condensed" w:cs="Times New Roman"/>
          <w:b/>
          <w:u w:val="single"/>
          <w:lang w:val="en-GB"/>
        </w:rPr>
      </w:pPr>
    </w:p>
    <w:p w14:paraId="07DEC389" w14:textId="45B81C87" w:rsidR="00473E8D" w:rsidRPr="005E0CEF" w:rsidRDefault="00473E8D" w:rsidP="00E6371A">
      <w:pPr>
        <w:pBdr>
          <w:bottom w:val="single" w:sz="4" w:space="1" w:color="auto"/>
        </w:pBdr>
        <w:spacing w:before="120" w:after="120" w:line="240" w:lineRule="auto"/>
        <w:jc w:val="both"/>
        <w:rPr>
          <w:rFonts w:ascii="Fira Sans Condensed" w:eastAsia="Times New Roman" w:hAnsi="Fira Sans Condensed" w:cs="Times New Roman"/>
          <w:b/>
          <w:sz w:val="20"/>
          <w:szCs w:val="20"/>
          <w:lang w:val="en-GB"/>
        </w:rPr>
      </w:pPr>
      <w:proofErr w:type="spellStart"/>
      <w:r w:rsidRPr="00473E8D">
        <w:rPr>
          <w:rFonts w:ascii="Fira Sans Condensed" w:eastAsia="Times New Roman" w:hAnsi="Fira Sans Condensed" w:cs="Times New Roman"/>
          <w:b/>
          <w:sz w:val="20"/>
          <w:szCs w:val="20"/>
        </w:rPr>
        <w:t>Neophodne</w:t>
      </w:r>
      <w:proofErr w:type="spellEnd"/>
      <w:r w:rsidRPr="00473E8D">
        <w:rPr>
          <w:rFonts w:ascii="Fira Sans Condensed" w:eastAsia="Times New Roman" w:hAnsi="Fira Sans Condensed" w:cs="Times New Roman"/>
          <w:b/>
          <w:sz w:val="20"/>
          <w:szCs w:val="20"/>
        </w:rPr>
        <w:t xml:space="preserve"> </w:t>
      </w:r>
      <w:proofErr w:type="spellStart"/>
      <w:r w:rsidRPr="00473E8D">
        <w:rPr>
          <w:rFonts w:ascii="Fira Sans Condensed" w:eastAsia="Times New Roman" w:hAnsi="Fira Sans Condensed" w:cs="Times New Roman"/>
          <w:b/>
          <w:sz w:val="20"/>
          <w:szCs w:val="20"/>
        </w:rPr>
        <w:t>kvalifikacije</w:t>
      </w:r>
      <w:proofErr w:type="spellEnd"/>
      <w:r w:rsidRPr="00473E8D">
        <w:rPr>
          <w:rFonts w:ascii="Fira Sans Condensed" w:eastAsia="Times New Roman" w:hAnsi="Fira Sans Condensed" w:cs="Times New Roman"/>
          <w:b/>
          <w:sz w:val="20"/>
          <w:szCs w:val="20"/>
        </w:rPr>
        <w:t xml:space="preserve"> </w:t>
      </w:r>
      <w:proofErr w:type="spellStart"/>
      <w:r w:rsidRPr="00473E8D">
        <w:rPr>
          <w:rFonts w:ascii="Fira Sans Condensed" w:eastAsia="Times New Roman" w:hAnsi="Fira Sans Condensed" w:cs="Times New Roman"/>
          <w:b/>
          <w:sz w:val="20"/>
          <w:szCs w:val="20"/>
        </w:rPr>
        <w:t>pružaoca</w:t>
      </w:r>
      <w:proofErr w:type="spellEnd"/>
      <w:r w:rsidRPr="00473E8D">
        <w:rPr>
          <w:rFonts w:ascii="Fira Sans Condensed" w:eastAsia="Times New Roman" w:hAnsi="Fira Sans Condensed" w:cs="Times New Roman"/>
          <w:b/>
          <w:sz w:val="20"/>
          <w:szCs w:val="20"/>
        </w:rPr>
        <w:t xml:space="preserve"> </w:t>
      </w:r>
      <w:proofErr w:type="spellStart"/>
      <w:r w:rsidRPr="00473E8D">
        <w:rPr>
          <w:rFonts w:ascii="Fira Sans Condensed" w:eastAsia="Times New Roman" w:hAnsi="Fira Sans Condensed" w:cs="Times New Roman"/>
          <w:b/>
          <w:sz w:val="20"/>
          <w:szCs w:val="20"/>
        </w:rPr>
        <w:t>usluga</w:t>
      </w:r>
      <w:proofErr w:type="spellEnd"/>
    </w:p>
    <w:p w14:paraId="41A902B5" w14:textId="13E06FF0" w:rsidR="00473E8D" w:rsidRPr="0040598A" w:rsidRDefault="00473E8D" w:rsidP="0040598A">
      <w:pPr>
        <w:pStyle w:val="NormalWeb"/>
        <w:numPr>
          <w:ilvl w:val="0"/>
          <w:numId w:val="21"/>
        </w:numPr>
        <w:spacing w:before="120" w:beforeAutospacing="0" w:after="0" w:afterAutospacing="0"/>
        <w:rPr>
          <w:rStyle w:val="Strong"/>
          <w:rFonts w:ascii="Fira Sans Condensed" w:hAnsi="Fira Sans Condensed"/>
          <w:b w:val="0"/>
          <w:bCs w:val="0"/>
          <w:sz w:val="20"/>
          <w:szCs w:val="20"/>
        </w:rPr>
      </w:pPr>
      <w:proofErr w:type="spellStart"/>
      <w:r w:rsidRPr="00473E8D">
        <w:rPr>
          <w:rFonts w:ascii="Fira Sans Condensed" w:hAnsi="Fira Sans Condensed"/>
          <w:sz w:val="20"/>
          <w:szCs w:val="20"/>
        </w:rPr>
        <w:t>Pružalac</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usluga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treba</w:t>
      </w:r>
      <w:proofErr w:type="spellEnd"/>
      <w:r w:rsidRPr="00473E8D">
        <w:rPr>
          <w:rFonts w:ascii="Fira Sans Condensed" w:hAnsi="Fira Sans Condensed"/>
          <w:sz w:val="20"/>
          <w:szCs w:val="20"/>
        </w:rPr>
        <w:t xml:space="preserve"> da </w:t>
      </w:r>
      <w:proofErr w:type="spellStart"/>
      <w:r w:rsidRPr="00473E8D">
        <w:rPr>
          <w:rFonts w:ascii="Fira Sans Condensed" w:hAnsi="Fira Sans Condensed"/>
          <w:sz w:val="20"/>
          <w:szCs w:val="20"/>
        </w:rPr>
        <w:t>ispunjava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sledeće</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kriterijume</w:t>
      </w:r>
      <w:proofErr w:type="spellEnd"/>
      <w:r w:rsidRPr="00473E8D">
        <w:rPr>
          <w:rFonts w:ascii="Fira Sans Condensed" w:hAnsi="Fira Sans Condensed"/>
          <w:sz w:val="20"/>
          <w:szCs w:val="20"/>
        </w:rPr>
        <w:t>:</w:t>
      </w:r>
    </w:p>
    <w:p w14:paraId="307A0FF7" w14:textId="77777777" w:rsidR="00473E8D" w:rsidRDefault="00473E8D" w:rsidP="0040598A">
      <w:pPr>
        <w:pStyle w:val="NormalWeb"/>
        <w:numPr>
          <w:ilvl w:val="0"/>
          <w:numId w:val="17"/>
        </w:numPr>
        <w:spacing w:before="120" w:beforeAutospacing="0" w:after="0" w:afterAutospacing="0"/>
        <w:rPr>
          <w:rFonts w:ascii="Fira Sans Condensed" w:hAnsi="Fira Sans Condensed"/>
          <w:sz w:val="20"/>
          <w:szCs w:val="20"/>
        </w:rPr>
      </w:pPr>
      <w:proofErr w:type="spellStart"/>
      <w:r w:rsidRPr="00473E8D">
        <w:rPr>
          <w:rFonts w:ascii="Fira Sans Condensed" w:hAnsi="Fira Sans Condensed"/>
          <w:sz w:val="20"/>
          <w:szCs w:val="20"/>
        </w:rPr>
        <w:t>Registrovano</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pravno</w:t>
      </w:r>
      <w:proofErr w:type="spellEnd"/>
      <w:r w:rsidRPr="00473E8D">
        <w:rPr>
          <w:rFonts w:ascii="Fira Sans Condensed" w:hAnsi="Fira Sans Condensed"/>
          <w:sz w:val="20"/>
          <w:szCs w:val="20"/>
        </w:rPr>
        <w:t xml:space="preserve"> lice </w:t>
      </w:r>
      <w:proofErr w:type="spellStart"/>
      <w:r w:rsidRPr="00473E8D">
        <w:rPr>
          <w:rFonts w:ascii="Fira Sans Condensed" w:hAnsi="Fira Sans Condensed"/>
          <w:sz w:val="20"/>
          <w:szCs w:val="20"/>
        </w:rPr>
        <w:t>ili</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preduzetnik</w:t>
      </w:r>
      <w:proofErr w:type="spellEnd"/>
    </w:p>
    <w:p w14:paraId="19F39170" w14:textId="77777777" w:rsidR="00473E8D" w:rsidRDefault="00473E8D" w:rsidP="0040598A">
      <w:pPr>
        <w:pStyle w:val="NormalWeb"/>
        <w:numPr>
          <w:ilvl w:val="0"/>
          <w:numId w:val="17"/>
        </w:numPr>
        <w:spacing w:before="120" w:beforeAutospacing="0" w:after="0" w:afterAutospacing="0"/>
        <w:rPr>
          <w:rFonts w:ascii="Fira Sans Condensed" w:hAnsi="Fira Sans Condensed"/>
          <w:sz w:val="20"/>
          <w:szCs w:val="20"/>
        </w:rPr>
      </w:pPr>
      <w:proofErr w:type="spellStart"/>
      <w:r w:rsidRPr="00473E8D">
        <w:rPr>
          <w:rFonts w:ascii="Fira Sans Condensed" w:hAnsi="Fira Sans Condensed"/>
          <w:sz w:val="20"/>
          <w:szCs w:val="20"/>
        </w:rPr>
        <w:t>Dokazano</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iskustvo</w:t>
      </w:r>
      <w:proofErr w:type="spellEnd"/>
      <w:r w:rsidRPr="00473E8D">
        <w:rPr>
          <w:rFonts w:ascii="Fira Sans Condensed" w:hAnsi="Fira Sans Condensed"/>
          <w:sz w:val="20"/>
          <w:szCs w:val="20"/>
        </w:rPr>
        <w:t xml:space="preserve"> u </w:t>
      </w:r>
      <w:proofErr w:type="spellStart"/>
      <w:r w:rsidRPr="00473E8D">
        <w:rPr>
          <w:rFonts w:ascii="Fira Sans Condensed" w:hAnsi="Fira Sans Condensed"/>
          <w:sz w:val="20"/>
          <w:szCs w:val="20"/>
        </w:rPr>
        <w:t>organizaciji</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događaja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logistici</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ili</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sličnim</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uslugama</w:t>
      </w:r>
      <w:proofErr w:type="spellEnd"/>
    </w:p>
    <w:p w14:paraId="60C72561" w14:textId="77777777" w:rsidR="00473E8D" w:rsidRDefault="00473E8D" w:rsidP="0040598A">
      <w:pPr>
        <w:pStyle w:val="NormalWeb"/>
        <w:numPr>
          <w:ilvl w:val="0"/>
          <w:numId w:val="17"/>
        </w:numPr>
        <w:spacing w:before="120" w:beforeAutospacing="0" w:after="0" w:afterAutospacing="0"/>
        <w:rPr>
          <w:rFonts w:ascii="Fira Sans Condensed" w:hAnsi="Fira Sans Condensed"/>
          <w:sz w:val="20"/>
          <w:szCs w:val="20"/>
        </w:rPr>
      </w:pPr>
      <w:proofErr w:type="spellStart"/>
      <w:r w:rsidRPr="00473E8D">
        <w:rPr>
          <w:rFonts w:ascii="Fira Sans Condensed" w:hAnsi="Fira Sans Condensed"/>
          <w:sz w:val="20"/>
          <w:szCs w:val="20"/>
        </w:rPr>
        <w:t>Kapacitet</w:t>
      </w:r>
      <w:proofErr w:type="spellEnd"/>
      <w:r w:rsidRPr="00473E8D">
        <w:rPr>
          <w:rFonts w:ascii="Fira Sans Condensed" w:hAnsi="Fira Sans Condensed"/>
          <w:sz w:val="20"/>
          <w:szCs w:val="20"/>
        </w:rPr>
        <w:t xml:space="preserve"> za </w:t>
      </w:r>
      <w:proofErr w:type="spellStart"/>
      <w:r w:rsidRPr="00473E8D">
        <w:rPr>
          <w:rFonts w:ascii="Fira Sans Condensed" w:hAnsi="Fira Sans Condensed"/>
          <w:sz w:val="20"/>
          <w:szCs w:val="20"/>
        </w:rPr>
        <w:t>organizaciju</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događaja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na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različitim</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lokacijama</w:t>
      </w:r>
      <w:proofErr w:type="spellEnd"/>
      <w:r w:rsidRPr="00473E8D">
        <w:rPr>
          <w:rFonts w:ascii="Fira Sans Condensed" w:hAnsi="Fira Sans Condensed"/>
          <w:sz w:val="20"/>
          <w:szCs w:val="20"/>
        </w:rPr>
        <w:t xml:space="preserve"> u </w:t>
      </w:r>
      <w:proofErr w:type="spellStart"/>
      <w:r w:rsidRPr="00473E8D">
        <w:rPr>
          <w:rFonts w:ascii="Fira Sans Condensed" w:hAnsi="Fira Sans Condensed"/>
          <w:sz w:val="20"/>
          <w:szCs w:val="20"/>
        </w:rPr>
        <w:t>Srbiji</w:t>
      </w:r>
      <w:proofErr w:type="spellEnd"/>
    </w:p>
    <w:p w14:paraId="4D80CE4B" w14:textId="7F5FE34A" w:rsidR="0040598A" w:rsidRPr="0040598A" w:rsidRDefault="00473E8D" w:rsidP="0040598A">
      <w:pPr>
        <w:pStyle w:val="NormalWeb"/>
        <w:numPr>
          <w:ilvl w:val="0"/>
          <w:numId w:val="17"/>
        </w:numPr>
        <w:spacing w:before="120" w:beforeAutospacing="0" w:after="0" w:afterAutospacing="0"/>
        <w:rPr>
          <w:rFonts w:ascii="Fira Sans Condensed" w:hAnsi="Fira Sans Condensed"/>
          <w:sz w:val="20"/>
          <w:szCs w:val="20"/>
        </w:rPr>
      </w:pPr>
      <w:proofErr w:type="spellStart"/>
      <w:r w:rsidRPr="00473E8D">
        <w:rPr>
          <w:rFonts w:ascii="Fira Sans Condensed" w:hAnsi="Fira Sans Condensed"/>
          <w:sz w:val="20"/>
          <w:szCs w:val="20"/>
        </w:rPr>
        <w:t>Sposobnost</w:t>
      </w:r>
      <w:proofErr w:type="spellEnd"/>
      <w:r w:rsidRPr="00473E8D">
        <w:rPr>
          <w:rFonts w:ascii="Fira Sans Condensed" w:hAnsi="Fira Sans Condensed"/>
          <w:sz w:val="20"/>
          <w:szCs w:val="20"/>
        </w:rPr>
        <w:t xml:space="preserve"> da </w:t>
      </w:r>
      <w:proofErr w:type="spellStart"/>
      <w:r w:rsidRPr="00473E8D">
        <w:rPr>
          <w:rFonts w:ascii="Fira Sans Condensed" w:hAnsi="Fira Sans Condensed"/>
          <w:sz w:val="20"/>
          <w:szCs w:val="20"/>
        </w:rPr>
        <w:t>obezbedi</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sve</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tražene</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usluge</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prostor</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oprema</w:t>
      </w:r>
      <w:proofErr w:type="spellEnd"/>
      <w:r w:rsidRPr="00473E8D">
        <w:rPr>
          <w:rFonts w:ascii="Fira Sans Condensed" w:hAnsi="Fira Sans Condensed"/>
          <w:sz w:val="20"/>
          <w:szCs w:val="20"/>
        </w:rPr>
        <w:t xml:space="preserve">, </w:t>
      </w:r>
      <w:proofErr w:type="spellStart"/>
      <w:r w:rsidRPr="00473E8D">
        <w:rPr>
          <w:rFonts w:ascii="Fira Sans Condensed" w:hAnsi="Fira Sans Condensed"/>
          <w:sz w:val="20"/>
          <w:szCs w:val="20"/>
        </w:rPr>
        <w:t>osveženje</w:t>
      </w:r>
      <w:proofErr w:type="spellEnd"/>
      <w:r w:rsidRPr="00473E8D">
        <w:rPr>
          <w:rFonts w:ascii="Fira Sans Condensed" w:hAnsi="Fira Sans Condensed"/>
          <w:sz w:val="20"/>
          <w:szCs w:val="20"/>
        </w:rPr>
        <w:t>)</w:t>
      </w:r>
      <w:r w:rsidR="0040598A" w:rsidRPr="0040598A">
        <w:rPr>
          <w:rFonts w:ascii="Fira Sans Condensed" w:hAnsi="Fira Sans Condensed"/>
          <w:sz w:val="20"/>
          <w:szCs w:val="20"/>
        </w:rPr>
        <w:t xml:space="preserve"> </w:t>
      </w:r>
    </w:p>
    <w:p w14:paraId="26027959" w14:textId="77777777" w:rsidR="0040598A" w:rsidRPr="005E0CEF" w:rsidRDefault="0040598A" w:rsidP="0040598A">
      <w:pPr>
        <w:pStyle w:val="NormalWeb"/>
        <w:spacing w:before="120" w:beforeAutospacing="0" w:after="0" w:afterAutospacing="0"/>
        <w:ind w:left="720"/>
        <w:rPr>
          <w:rFonts w:ascii="Fira Sans Condensed" w:hAnsi="Fira Sans Condensed"/>
          <w:sz w:val="20"/>
          <w:szCs w:val="20"/>
        </w:rPr>
      </w:pPr>
    </w:p>
    <w:p w14:paraId="61102C4B" w14:textId="7741D172" w:rsidR="00473E8D" w:rsidRPr="005E0CEF" w:rsidRDefault="00473E8D" w:rsidP="00B10A91">
      <w:pPr>
        <w:pBdr>
          <w:bottom w:val="single" w:sz="4" w:space="1" w:color="auto"/>
        </w:pBdr>
        <w:spacing w:after="0" w:line="240" w:lineRule="auto"/>
        <w:jc w:val="both"/>
        <w:textAlignment w:val="baseline"/>
        <w:rPr>
          <w:rFonts w:ascii="Fira Sans Condensed" w:eastAsia="Times New Roman" w:hAnsi="Fira Sans Condensed" w:cs="Times New Roman"/>
          <w:sz w:val="20"/>
          <w:szCs w:val="20"/>
        </w:rPr>
      </w:pPr>
      <w:proofErr w:type="spellStart"/>
      <w:r w:rsidRPr="00473E8D">
        <w:rPr>
          <w:rFonts w:ascii="Fira Sans Condensed" w:eastAsia="Times New Roman" w:hAnsi="Fira Sans Condensed" w:cs="Times New Roman"/>
          <w:b/>
          <w:sz w:val="20"/>
          <w:szCs w:val="20"/>
        </w:rPr>
        <w:t>Proces</w:t>
      </w:r>
      <w:proofErr w:type="spellEnd"/>
      <w:r w:rsidRPr="00473E8D">
        <w:rPr>
          <w:rFonts w:ascii="Fira Sans Condensed" w:eastAsia="Times New Roman" w:hAnsi="Fira Sans Condensed" w:cs="Times New Roman"/>
          <w:b/>
          <w:sz w:val="20"/>
          <w:szCs w:val="20"/>
        </w:rPr>
        <w:t xml:space="preserve"> </w:t>
      </w:r>
      <w:proofErr w:type="spellStart"/>
      <w:r w:rsidRPr="00473E8D">
        <w:rPr>
          <w:rFonts w:ascii="Fira Sans Condensed" w:eastAsia="Times New Roman" w:hAnsi="Fira Sans Condensed" w:cs="Times New Roman"/>
          <w:b/>
          <w:sz w:val="20"/>
          <w:szCs w:val="20"/>
        </w:rPr>
        <w:t>prijave</w:t>
      </w:r>
      <w:proofErr w:type="spellEnd"/>
    </w:p>
    <w:p w14:paraId="4C2640F8" w14:textId="41B4B891" w:rsidR="00473E8D" w:rsidRDefault="00E6371A" w:rsidP="00E6371A">
      <w:pPr>
        <w:spacing w:after="0" w:line="240" w:lineRule="auto"/>
        <w:jc w:val="both"/>
        <w:textAlignment w:val="baseline"/>
        <w:rPr>
          <w:rFonts w:ascii="Fira Sans Condensed" w:eastAsia="Times New Roman" w:hAnsi="Fira Sans Condensed" w:cs="Times New Roman"/>
          <w:sz w:val="20"/>
          <w:szCs w:val="20"/>
        </w:rPr>
      </w:pPr>
      <w:r w:rsidRPr="005E0CEF">
        <w:rPr>
          <w:rFonts w:ascii="Fira Sans Condensed" w:eastAsia="Times New Roman" w:hAnsi="Fira Sans Condensed" w:cs="Times New Roman"/>
          <w:sz w:val="20"/>
          <w:szCs w:val="20"/>
        </w:rPr>
        <w:t> </w:t>
      </w:r>
      <w:proofErr w:type="spellStart"/>
      <w:r w:rsidR="00473E8D" w:rsidRPr="00473E8D">
        <w:rPr>
          <w:rFonts w:ascii="Fira Sans Condensed" w:eastAsia="Times New Roman" w:hAnsi="Fira Sans Condensed" w:cs="Times New Roman"/>
          <w:sz w:val="20"/>
          <w:szCs w:val="20"/>
        </w:rPr>
        <w:t>Pružalac</w:t>
      </w:r>
      <w:proofErr w:type="spellEnd"/>
      <w:r w:rsidR="00473E8D" w:rsidRPr="00473E8D">
        <w:rPr>
          <w:rFonts w:ascii="Fira Sans Condensed" w:eastAsia="Times New Roman" w:hAnsi="Fira Sans Condensed" w:cs="Times New Roman"/>
          <w:sz w:val="20"/>
          <w:szCs w:val="20"/>
        </w:rPr>
        <w:t xml:space="preserve"> </w:t>
      </w:r>
      <w:proofErr w:type="spellStart"/>
      <w:r w:rsidR="00473E8D" w:rsidRPr="00473E8D">
        <w:rPr>
          <w:rFonts w:ascii="Fira Sans Condensed" w:eastAsia="Times New Roman" w:hAnsi="Fira Sans Condensed" w:cs="Times New Roman"/>
          <w:sz w:val="20"/>
          <w:szCs w:val="20"/>
        </w:rPr>
        <w:t>usluga</w:t>
      </w:r>
      <w:proofErr w:type="spellEnd"/>
      <w:r w:rsidR="00473E8D" w:rsidRPr="00473E8D">
        <w:rPr>
          <w:rFonts w:ascii="Fira Sans Condensed" w:eastAsia="Times New Roman" w:hAnsi="Fira Sans Condensed" w:cs="Times New Roman"/>
          <w:sz w:val="20"/>
          <w:szCs w:val="20"/>
        </w:rPr>
        <w:t xml:space="preserve"> je </w:t>
      </w:r>
      <w:proofErr w:type="spellStart"/>
      <w:r w:rsidR="00473E8D" w:rsidRPr="00473E8D">
        <w:rPr>
          <w:rFonts w:ascii="Fira Sans Condensed" w:eastAsia="Times New Roman" w:hAnsi="Fira Sans Condensed" w:cs="Times New Roman"/>
          <w:sz w:val="20"/>
          <w:szCs w:val="20"/>
        </w:rPr>
        <w:t>dužan</w:t>
      </w:r>
      <w:proofErr w:type="spellEnd"/>
      <w:r w:rsidR="00473E8D" w:rsidRPr="00473E8D">
        <w:rPr>
          <w:rFonts w:ascii="Fira Sans Condensed" w:eastAsia="Times New Roman" w:hAnsi="Fira Sans Condensed" w:cs="Times New Roman"/>
          <w:sz w:val="20"/>
          <w:szCs w:val="20"/>
        </w:rPr>
        <w:t xml:space="preserve"> da </w:t>
      </w:r>
      <w:proofErr w:type="spellStart"/>
      <w:r w:rsidR="00473E8D" w:rsidRPr="00473E8D">
        <w:rPr>
          <w:rFonts w:ascii="Fira Sans Condensed" w:eastAsia="Times New Roman" w:hAnsi="Fira Sans Condensed" w:cs="Times New Roman"/>
          <w:sz w:val="20"/>
          <w:szCs w:val="20"/>
        </w:rPr>
        <w:t>na</w:t>
      </w:r>
      <w:proofErr w:type="spellEnd"/>
      <w:r w:rsidR="00473E8D" w:rsidRPr="00473E8D">
        <w:rPr>
          <w:rFonts w:ascii="Fira Sans Condensed" w:eastAsia="Times New Roman" w:hAnsi="Fira Sans Condensed" w:cs="Times New Roman"/>
          <w:sz w:val="20"/>
          <w:szCs w:val="20"/>
        </w:rPr>
        <w:t xml:space="preserve"> </w:t>
      </w:r>
      <w:proofErr w:type="spellStart"/>
      <w:r w:rsidR="00473E8D" w:rsidRPr="00473E8D">
        <w:rPr>
          <w:rFonts w:ascii="Fira Sans Condensed" w:eastAsia="Times New Roman" w:hAnsi="Fira Sans Condensed" w:cs="Times New Roman"/>
          <w:sz w:val="20"/>
          <w:szCs w:val="20"/>
        </w:rPr>
        <w:t>adresu</w:t>
      </w:r>
      <w:proofErr w:type="spellEnd"/>
      <w:r w:rsidR="00473E8D" w:rsidRPr="00473E8D">
        <w:rPr>
          <w:rFonts w:ascii="Fira Sans Condensed" w:eastAsia="Times New Roman" w:hAnsi="Fira Sans Condensed" w:cs="Times New Roman"/>
          <w:sz w:val="20"/>
          <w:szCs w:val="20"/>
        </w:rPr>
        <w:t xml:space="preserve"> pr</w:t>
      </w:r>
      <w:r w:rsidR="00524648">
        <w:rPr>
          <w:rFonts w:ascii="Fira Sans Condensed" w:eastAsia="Times New Roman" w:hAnsi="Fira Sans Condensed" w:cs="Times New Roman"/>
          <w:sz w:val="20"/>
          <w:szCs w:val="20"/>
        </w:rPr>
        <w:t>ocurement</w:t>
      </w:r>
      <w:r w:rsidR="00473E8D" w:rsidRPr="00473E8D">
        <w:rPr>
          <w:rFonts w:ascii="Fira Sans Condensed" w:eastAsia="Times New Roman" w:hAnsi="Fira Sans Condensed" w:cs="Times New Roman"/>
          <w:sz w:val="20"/>
          <w:szCs w:val="20"/>
        </w:rPr>
        <w:t xml:space="preserve">@eneca.org.rs do 24. </w:t>
      </w:r>
      <w:proofErr w:type="spellStart"/>
      <w:r w:rsidR="00473E8D" w:rsidRPr="00473E8D">
        <w:rPr>
          <w:rFonts w:ascii="Fira Sans Condensed" w:eastAsia="Times New Roman" w:hAnsi="Fira Sans Condensed" w:cs="Times New Roman"/>
          <w:sz w:val="20"/>
          <w:szCs w:val="20"/>
        </w:rPr>
        <w:t>aprila</w:t>
      </w:r>
      <w:proofErr w:type="spellEnd"/>
      <w:r w:rsidR="00473E8D" w:rsidRPr="00473E8D">
        <w:rPr>
          <w:rFonts w:ascii="Fira Sans Condensed" w:eastAsia="Times New Roman" w:hAnsi="Fira Sans Condensed" w:cs="Times New Roman"/>
          <w:sz w:val="20"/>
          <w:szCs w:val="20"/>
        </w:rPr>
        <w:t xml:space="preserve"> 2026. </w:t>
      </w:r>
      <w:proofErr w:type="spellStart"/>
      <w:r w:rsidR="00473E8D" w:rsidRPr="00473E8D">
        <w:rPr>
          <w:rFonts w:ascii="Fira Sans Condensed" w:eastAsia="Times New Roman" w:hAnsi="Fira Sans Condensed" w:cs="Times New Roman"/>
          <w:sz w:val="20"/>
          <w:szCs w:val="20"/>
        </w:rPr>
        <w:t>godine</w:t>
      </w:r>
      <w:proofErr w:type="spellEnd"/>
      <w:r w:rsidR="00473E8D" w:rsidRPr="00473E8D">
        <w:rPr>
          <w:rFonts w:ascii="Fira Sans Condensed" w:eastAsia="Times New Roman" w:hAnsi="Fira Sans Condensed" w:cs="Times New Roman"/>
          <w:sz w:val="20"/>
          <w:szCs w:val="20"/>
        </w:rPr>
        <w:t xml:space="preserve"> u 12:00 </w:t>
      </w:r>
      <w:proofErr w:type="spellStart"/>
      <w:r w:rsidR="00473E8D" w:rsidRPr="00473E8D">
        <w:rPr>
          <w:rFonts w:ascii="Fira Sans Condensed" w:eastAsia="Times New Roman" w:hAnsi="Fira Sans Condensed" w:cs="Times New Roman"/>
          <w:sz w:val="20"/>
          <w:szCs w:val="20"/>
        </w:rPr>
        <w:t>časova</w:t>
      </w:r>
      <w:proofErr w:type="spellEnd"/>
      <w:r w:rsidR="00473E8D">
        <w:rPr>
          <w:rFonts w:ascii="Fira Sans Condensed" w:eastAsia="Times New Roman" w:hAnsi="Fira Sans Condensed" w:cs="Times New Roman"/>
          <w:sz w:val="20"/>
          <w:szCs w:val="20"/>
        </w:rPr>
        <w:t xml:space="preserve">, </w:t>
      </w:r>
      <w:proofErr w:type="spellStart"/>
      <w:r w:rsidR="00473E8D" w:rsidRPr="00473E8D">
        <w:rPr>
          <w:rFonts w:ascii="Fira Sans Condensed" w:eastAsia="Times New Roman" w:hAnsi="Fira Sans Condensed" w:cs="Times New Roman"/>
          <w:sz w:val="20"/>
          <w:szCs w:val="20"/>
        </w:rPr>
        <w:t>dostavi</w:t>
      </w:r>
      <w:proofErr w:type="spellEnd"/>
      <w:r w:rsidR="00473E8D" w:rsidRPr="00473E8D">
        <w:rPr>
          <w:rFonts w:ascii="Fira Sans Condensed" w:eastAsia="Times New Roman" w:hAnsi="Fira Sans Condensed" w:cs="Times New Roman"/>
          <w:sz w:val="20"/>
          <w:szCs w:val="20"/>
        </w:rPr>
        <w:t xml:space="preserve"> </w:t>
      </w:r>
      <w:proofErr w:type="spellStart"/>
      <w:r w:rsidR="00473E8D" w:rsidRPr="00473E8D">
        <w:rPr>
          <w:rFonts w:ascii="Fira Sans Condensed" w:eastAsia="Times New Roman" w:hAnsi="Fira Sans Condensed" w:cs="Times New Roman"/>
          <w:sz w:val="20"/>
          <w:szCs w:val="20"/>
        </w:rPr>
        <w:t>sledeću</w:t>
      </w:r>
      <w:proofErr w:type="spellEnd"/>
      <w:r w:rsidR="00473E8D" w:rsidRPr="00473E8D">
        <w:rPr>
          <w:rFonts w:ascii="Fira Sans Condensed" w:eastAsia="Times New Roman" w:hAnsi="Fira Sans Condensed" w:cs="Times New Roman"/>
          <w:sz w:val="20"/>
          <w:szCs w:val="20"/>
        </w:rPr>
        <w:t xml:space="preserve"> </w:t>
      </w:r>
      <w:proofErr w:type="spellStart"/>
      <w:r w:rsidR="00473E8D" w:rsidRPr="00473E8D">
        <w:rPr>
          <w:rFonts w:ascii="Fira Sans Condensed" w:eastAsia="Times New Roman" w:hAnsi="Fira Sans Condensed" w:cs="Times New Roman"/>
          <w:sz w:val="20"/>
          <w:szCs w:val="20"/>
        </w:rPr>
        <w:t>dokumentaciju</w:t>
      </w:r>
      <w:proofErr w:type="spellEnd"/>
      <w:r w:rsidR="00473E8D">
        <w:rPr>
          <w:rFonts w:ascii="Fira Sans Condensed" w:eastAsia="Times New Roman" w:hAnsi="Fira Sans Condensed" w:cs="Times New Roman"/>
          <w:sz w:val="20"/>
          <w:szCs w:val="20"/>
        </w:rPr>
        <w:t>:</w:t>
      </w:r>
    </w:p>
    <w:p w14:paraId="5EA73965" w14:textId="1DD33F0B" w:rsidR="00E6371A" w:rsidRPr="005E0CEF" w:rsidRDefault="00E6371A" w:rsidP="00E6371A">
      <w:pPr>
        <w:spacing w:after="0" w:line="240" w:lineRule="auto"/>
        <w:jc w:val="both"/>
        <w:textAlignment w:val="baseline"/>
        <w:rPr>
          <w:rFonts w:ascii="Fira Sans Condensed" w:eastAsia="Times New Roman" w:hAnsi="Fira Sans Condensed" w:cs="Times New Roman"/>
          <w:sz w:val="20"/>
          <w:szCs w:val="20"/>
        </w:rPr>
      </w:pPr>
      <w:r w:rsidRPr="005E0CEF">
        <w:rPr>
          <w:rFonts w:ascii="Fira Sans Condensed" w:eastAsia="Times New Roman" w:hAnsi="Fira Sans Condensed" w:cs="Times New Roman"/>
          <w:sz w:val="20"/>
          <w:szCs w:val="20"/>
        </w:rPr>
        <w:t> </w:t>
      </w:r>
    </w:p>
    <w:p w14:paraId="7DE7C699" w14:textId="77777777" w:rsidR="00473E8D" w:rsidRPr="00473E8D" w:rsidRDefault="00473E8D" w:rsidP="0091017B">
      <w:pPr>
        <w:pStyle w:val="NormalWeb"/>
        <w:numPr>
          <w:ilvl w:val="0"/>
          <w:numId w:val="20"/>
        </w:numPr>
        <w:spacing w:before="0" w:beforeAutospacing="0" w:after="0" w:afterAutospacing="0"/>
        <w:rPr>
          <w:rFonts w:ascii="Fira Sans Condensed" w:hAnsi="Fira Sans Condensed"/>
          <w:sz w:val="20"/>
          <w:szCs w:val="20"/>
        </w:rPr>
      </w:pPr>
      <w:proofErr w:type="spellStart"/>
      <w:r w:rsidRPr="00473E8D">
        <w:rPr>
          <w:rFonts w:ascii="Fira Sans Condensed" w:hAnsi="Fira Sans Condensed"/>
          <w:b/>
          <w:bCs/>
          <w:sz w:val="20"/>
          <w:szCs w:val="20"/>
        </w:rPr>
        <w:t>Profil</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kompanije</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i</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kratak</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opis</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relevantnog</w:t>
      </w:r>
      <w:proofErr w:type="spellEnd"/>
      <w:r w:rsidRPr="00473E8D">
        <w:rPr>
          <w:rFonts w:ascii="Fira Sans Condensed" w:hAnsi="Fira Sans Condensed"/>
          <w:b/>
          <w:bCs/>
          <w:sz w:val="20"/>
          <w:szCs w:val="20"/>
        </w:rPr>
        <w:t xml:space="preserve"> </w:t>
      </w:r>
      <w:proofErr w:type="spellStart"/>
      <w:r w:rsidRPr="00473E8D">
        <w:rPr>
          <w:rFonts w:ascii="Fira Sans Condensed" w:hAnsi="Fira Sans Condensed"/>
          <w:b/>
          <w:bCs/>
          <w:sz w:val="20"/>
          <w:szCs w:val="20"/>
        </w:rPr>
        <w:t>iskustva</w:t>
      </w:r>
      <w:proofErr w:type="spellEnd"/>
    </w:p>
    <w:p w14:paraId="3F49DB28" w14:textId="6B89EFAB" w:rsidR="00473E8D" w:rsidRPr="005E0CEF" w:rsidRDefault="00D34803" w:rsidP="0091017B">
      <w:pPr>
        <w:pStyle w:val="NormalWeb"/>
        <w:numPr>
          <w:ilvl w:val="0"/>
          <w:numId w:val="20"/>
        </w:numPr>
        <w:spacing w:before="0" w:beforeAutospacing="0" w:after="0" w:afterAutospacing="0"/>
        <w:rPr>
          <w:rFonts w:ascii="Fira Sans Condensed" w:hAnsi="Fira Sans Condensed"/>
          <w:sz w:val="20"/>
          <w:szCs w:val="20"/>
        </w:rPr>
      </w:pPr>
      <w:proofErr w:type="spellStart"/>
      <w:r w:rsidRPr="00D34803">
        <w:rPr>
          <w:rFonts w:ascii="Fira Sans Condensed" w:hAnsi="Fira Sans Condensed"/>
          <w:b/>
          <w:bCs/>
          <w:sz w:val="20"/>
          <w:szCs w:val="20"/>
        </w:rPr>
        <w:t>Finansijska</w:t>
      </w:r>
      <w:proofErr w:type="spellEnd"/>
      <w:r w:rsidRPr="00D34803">
        <w:rPr>
          <w:rFonts w:ascii="Fira Sans Condensed" w:hAnsi="Fira Sans Condensed"/>
          <w:b/>
          <w:bCs/>
          <w:sz w:val="20"/>
          <w:szCs w:val="20"/>
        </w:rPr>
        <w:t xml:space="preserve"> </w:t>
      </w:r>
      <w:proofErr w:type="spellStart"/>
      <w:r w:rsidRPr="00D34803">
        <w:rPr>
          <w:rFonts w:ascii="Fira Sans Condensed" w:hAnsi="Fira Sans Condensed"/>
          <w:b/>
          <w:bCs/>
          <w:sz w:val="20"/>
          <w:szCs w:val="20"/>
        </w:rPr>
        <w:t>ponuda</w:t>
      </w:r>
      <w:proofErr w:type="spellEnd"/>
      <w:r w:rsidRPr="00D34803">
        <w:rPr>
          <w:rFonts w:ascii="Fira Sans Condensed" w:hAnsi="Fira Sans Condensed"/>
          <w:b/>
          <w:bCs/>
          <w:sz w:val="20"/>
          <w:szCs w:val="20"/>
        </w:rPr>
        <w:t xml:space="preserve"> / </w:t>
      </w:r>
      <w:proofErr w:type="spellStart"/>
      <w:r w:rsidRPr="00D34803">
        <w:rPr>
          <w:rFonts w:ascii="Fira Sans Condensed" w:hAnsi="Fira Sans Condensed"/>
          <w:b/>
          <w:bCs/>
          <w:sz w:val="20"/>
          <w:szCs w:val="20"/>
        </w:rPr>
        <w:t>predlog</w:t>
      </w:r>
      <w:proofErr w:type="spellEnd"/>
      <w:r>
        <w:rPr>
          <w:rFonts w:ascii="Fira Sans Condensed" w:hAnsi="Fira Sans Condensed"/>
          <w:b/>
          <w:bCs/>
          <w:sz w:val="20"/>
          <w:szCs w:val="20"/>
        </w:rPr>
        <w:t xml:space="preserve"> </w:t>
      </w:r>
      <w:proofErr w:type="spellStart"/>
      <w:r w:rsidRPr="00D34803">
        <w:rPr>
          <w:rFonts w:ascii="Fira Sans Condensed" w:hAnsi="Fira Sans Condensed"/>
          <w:b/>
          <w:bCs/>
          <w:sz w:val="20"/>
          <w:szCs w:val="20"/>
        </w:rPr>
        <w:t>budžet</w:t>
      </w:r>
      <w:r>
        <w:rPr>
          <w:rFonts w:ascii="Fira Sans Condensed" w:hAnsi="Fira Sans Condensed"/>
          <w:b/>
          <w:bCs/>
          <w:sz w:val="20"/>
          <w:szCs w:val="20"/>
        </w:rPr>
        <w:t>a</w:t>
      </w:r>
      <w:proofErr w:type="spellEnd"/>
    </w:p>
    <w:p w14:paraId="1D1CD656" w14:textId="604FFDA9" w:rsidR="00D34803" w:rsidRPr="005E0CEF" w:rsidRDefault="00D34803" w:rsidP="0091017B">
      <w:pPr>
        <w:pStyle w:val="NormalWeb"/>
        <w:numPr>
          <w:ilvl w:val="1"/>
          <w:numId w:val="20"/>
        </w:numPr>
        <w:spacing w:before="0" w:beforeAutospacing="0" w:after="0" w:afterAutospacing="0"/>
        <w:rPr>
          <w:rFonts w:ascii="Fira Sans Condensed" w:hAnsi="Fira Sans Condensed"/>
          <w:sz w:val="20"/>
          <w:szCs w:val="20"/>
        </w:rPr>
      </w:pPr>
      <w:proofErr w:type="spellStart"/>
      <w:r w:rsidRPr="00D34803">
        <w:rPr>
          <w:rFonts w:ascii="Fira Sans Condensed" w:hAnsi="Fira Sans Condensed"/>
          <w:sz w:val="20"/>
          <w:szCs w:val="20"/>
        </w:rPr>
        <w:t>Pružalac</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usluga</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će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predložiti</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dnevnu</w:t>
      </w:r>
      <w:proofErr w:type="spellEnd"/>
      <w:r w:rsidRPr="00D34803">
        <w:rPr>
          <w:rFonts w:ascii="Fira Sans Condensed" w:hAnsi="Fira Sans Condensed"/>
          <w:sz w:val="20"/>
          <w:szCs w:val="20"/>
        </w:rPr>
        <w:t xml:space="preserve"> </w:t>
      </w:r>
      <w:proofErr w:type="spellStart"/>
      <w:r w:rsidRPr="00830FD8">
        <w:rPr>
          <w:rFonts w:ascii="Fira Sans Condensed" w:hAnsi="Fira Sans Condensed"/>
          <w:b/>
          <w:bCs/>
          <w:sz w:val="20"/>
          <w:szCs w:val="20"/>
        </w:rPr>
        <w:t>cenu</w:t>
      </w:r>
      <w:proofErr w:type="spellEnd"/>
      <w:r w:rsidRPr="00830FD8">
        <w:rPr>
          <w:rFonts w:ascii="Fira Sans Condensed" w:hAnsi="Fira Sans Condensed"/>
          <w:b/>
          <w:bCs/>
          <w:sz w:val="20"/>
          <w:szCs w:val="20"/>
        </w:rPr>
        <w:t xml:space="preserve"> </w:t>
      </w:r>
      <w:r w:rsidRPr="00D34803">
        <w:rPr>
          <w:rFonts w:ascii="Fira Sans Condensed" w:hAnsi="Fira Sans Condensed"/>
          <w:sz w:val="20"/>
          <w:szCs w:val="20"/>
        </w:rPr>
        <w:t xml:space="preserve">u </w:t>
      </w:r>
      <w:r w:rsidRPr="00830FD8">
        <w:rPr>
          <w:rFonts w:ascii="Fira Sans Condensed" w:hAnsi="Fira Sans Condensed"/>
          <w:b/>
          <w:bCs/>
          <w:sz w:val="20"/>
          <w:szCs w:val="20"/>
        </w:rPr>
        <w:t>EUR</w:t>
      </w:r>
      <w:r w:rsidRPr="00D34803">
        <w:rPr>
          <w:rFonts w:ascii="Fira Sans Condensed" w:hAnsi="Fira Sans Condensed"/>
          <w:sz w:val="20"/>
          <w:szCs w:val="20"/>
        </w:rPr>
        <w:t xml:space="preserve"> po </w:t>
      </w:r>
      <w:proofErr w:type="spellStart"/>
      <w:r w:rsidRPr="00D34803">
        <w:rPr>
          <w:rFonts w:ascii="Fira Sans Condensed" w:hAnsi="Fira Sans Condensed"/>
          <w:sz w:val="20"/>
          <w:szCs w:val="20"/>
        </w:rPr>
        <w:t>jednom</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sastanku</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Predložena</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cena</w:t>
      </w:r>
      <w:proofErr w:type="spellEnd"/>
      <w:r w:rsidRPr="00D34803">
        <w:rPr>
          <w:rFonts w:ascii="Fira Sans Condensed" w:hAnsi="Fira Sans Condensed"/>
          <w:sz w:val="20"/>
          <w:szCs w:val="20"/>
        </w:rPr>
        <w:t xml:space="preserve"> po </w:t>
      </w:r>
      <w:proofErr w:type="spellStart"/>
      <w:r w:rsidRPr="00D34803">
        <w:rPr>
          <w:rFonts w:ascii="Fira Sans Condensed" w:hAnsi="Fira Sans Condensed"/>
          <w:sz w:val="20"/>
          <w:szCs w:val="20"/>
        </w:rPr>
        <w:t>sastanku</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treba</w:t>
      </w:r>
      <w:proofErr w:type="spellEnd"/>
      <w:r w:rsidRPr="00D34803">
        <w:rPr>
          <w:rFonts w:ascii="Fira Sans Condensed" w:hAnsi="Fira Sans Condensed"/>
          <w:sz w:val="20"/>
          <w:szCs w:val="20"/>
        </w:rPr>
        <w:t xml:space="preserve"> da </w:t>
      </w:r>
      <w:proofErr w:type="spellStart"/>
      <w:r w:rsidRPr="00D34803">
        <w:rPr>
          <w:rFonts w:ascii="Fira Sans Condensed" w:hAnsi="Fira Sans Condensed"/>
          <w:sz w:val="20"/>
          <w:szCs w:val="20"/>
        </w:rPr>
        <w:t>obuhvati</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sve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troškove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prostor</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oprema</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osveženje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logistička</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podrška</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i</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sve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ostale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povezane</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troškove</w:t>
      </w:r>
      <w:proofErr w:type="spellEnd"/>
      <w:r w:rsidRPr="00D34803">
        <w:rPr>
          <w:rFonts w:ascii="Fira Sans Condensed" w:hAnsi="Fira Sans Condensed"/>
          <w:sz w:val="20"/>
          <w:szCs w:val="20"/>
        </w:rPr>
        <w:t xml:space="preserve">). Ne </w:t>
      </w:r>
      <w:proofErr w:type="spellStart"/>
      <w:r w:rsidRPr="00D34803">
        <w:rPr>
          <w:rFonts w:ascii="Fira Sans Condensed" w:hAnsi="Fira Sans Condensed"/>
          <w:sz w:val="20"/>
          <w:szCs w:val="20"/>
        </w:rPr>
        <w:t>postoji</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standardni</w:t>
      </w:r>
      <w:proofErr w:type="spellEnd"/>
      <w:r w:rsidRPr="00D34803">
        <w:rPr>
          <w:rFonts w:ascii="Fira Sans Condensed" w:hAnsi="Fira Sans Condensed"/>
          <w:sz w:val="20"/>
          <w:szCs w:val="20"/>
        </w:rPr>
        <w:t xml:space="preserve"> format za </w:t>
      </w:r>
      <w:proofErr w:type="spellStart"/>
      <w:r w:rsidRPr="00D34803">
        <w:rPr>
          <w:rFonts w:ascii="Fira Sans Condensed" w:hAnsi="Fira Sans Condensed"/>
          <w:sz w:val="20"/>
          <w:szCs w:val="20"/>
        </w:rPr>
        <w:t>finansijsku</w:t>
      </w:r>
      <w:proofErr w:type="spellEnd"/>
      <w:r w:rsidRPr="00D34803">
        <w:rPr>
          <w:rFonts w:ascii="Fira Sans Condensed" w:hAnsi="Fira Sans Condensed"/>
          <w:sz w:val="20"/>
          <w:szCs w:val="20"/>
        </w:rPr>
        <w:t xml:space="preserve"> </w:t>
      </w:r>
      <w:proofErr w:type="spellStart"/>
      <w:r w:rsidRPr="00D34803">
        <w:rPr>
          <w:rFonts w:ascii="Fira Sans Condensed" w:hAnsi="Fira Sans Condensed"/>
          <w:sz w:val="20"/>
          <w:szCs w:val="20"/>
        </w:rPr>
        <w:t>ponudu</w:t>
      </w:r>
      <w:proofErr w:type="spellEnd"/>
      <w:r w:rsidRPr="00D34803">
        <w:rPr>
          <w:rFonts w:ascii="Fira Sans Condensed" w:hAnsi="Fira Sans Condensed"/>
          <w:sz w:val="20"/>
          <w:szCs w:val="20"/>
        </w:rPr>
        <w:t>.</w:t>
      </w:r>
    </w:p>
    <w:p w14:paraId="3C8E9B2C" w14:textId="2BE554B9" w:rsidR="00D34803" w:rsidRPr="005E0CEF" w:rsidRDefault="00D34803" w:rsidP="0091017B">
      <w:pPr>
        <w:pStyle w:val="ListParagraph"/>
        <w:numPr>
          <w:ilvl w:val="0"/>
          <w:numId w:val="20"/>
        </w:numPr>
        <w:spacing w:after="0" w:line="240" w:lineRule="auto"/>
        <w:jc w:val="both"/>
        <w:textAlignment w:val="baseline"/>
        <w:rPr>
          <w:rFonts w:ascii="Fira Sans Condensed" w:eastAsia="Times New Roman" w:hAnsi="Fira Sans Condensed" w:cs="Times New Roman"/>
          <w:b/>
          <w:bCs/>
          <w:sz w:val="20"/>
          <w:szCs w:val="20"/>
        </w:rPr>
      </w:pPr>
      <w:proofErr w:type="spellStart"/>
      <w:r w:rsidRPr="00D34803">
        <w:rPr>
          <w:rFonts w:ascii="Fira Sans Condensed" w:eastAsia="Times New Roman" w:hAnsi="Fira Sans Condensed" w:cs="Times New Roman"/>
          <w:b/>
          <w:bCs/>
          <w:sz w:val="20"/>
          <w:szCs w:val="20"/>
        </w:rPr>
        <w:t>Podaci</w:t>
      </w:r>
      <w:proofErr w:type="spellEnd"/>
      <w:r w:rsidRPr="00D34803">
        <w:rPr>
          <w:rFonts w:ascii="Fira Sans Condensed" w:eastAsia="Times New Roman" w:hAnsi="Fira Sans Condensed" w:cs="Times New Roman"/>
          <w:b/>
          <w:bCs/>
          <w:sz w:val="20"/>
          <w:szCs w:val="20"/>
        </w:rPr>
        <w:t xml:space="preserve"> o </w:t>
      </w:r>
      <w:proofErr w:type="spellStart"/>
      <w:r w:rsidRPr="00D34803">
        <w:rPr>
          <w:rFonts w:ascii="Fira Sans Condensed" w:eastAsia="Times New Roman" w:hAnsi="Fira Sans Condensed" w:cs="Times New Roman"/>
          <w:b/>
          <w:bCs/>
          <w:sz w:val="20"/>
          <w:szCs w:val="20"/>
        </w:rPr>
        <w:t>bankovnom</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računu</w:t>
      </w:r>
      <w:proofErr w:type="spellEnd"/>
    </w:p>
    <w:p w14:paraId="0E5D0BD8" w14:textId="77777777" w:rsidR="00453620" w:rsidRDefault="00453620" w:rsidP="00453620">
      <w:pPr>
        <w:spacing w:after="0" w:line="240" w:lineRule="auto"/>
        <w:jc w:val="both"/>
        <w:textAlignment w:val="baseline"/>
        <w:rPr>
          <w:rFonts w:ascii="Fira Sans Condensed" w:eastAsia="Times New Roman" w:hAnsi="Fira Sans Condensed" w:cs="Times New Roman"/>
          <w:b/>
          <w:bCs/>
          <w:sz w:val="20"/>
          <w:szCs w:val="20"/>
        </w:rPr>
      </w:pPr>
    </w:p>
    <w:p w14:paraId="63FA4EE6" w14:textId="77777777" w:rsidR="00524648" w:rsidRDefault="00524648" w:rsidP="00453620">
      <w:pPr>
        <w:spacing w:after="0" w:line="240" w:lineRule="auto"/>
        <w:jc w:val="both"/>
        <w:textAlignment w:val="baseline"/>
        <w:rPr>
          <w:rFonts w:ascii="Fira Sans Condensed" w:eastAsia="Times New Roman" w:hAnsi="Fira Sans Condensed" w:cs="Times New Roman"/>
          <w:b/>
          <w:bCs/>
          <w:sz w:val="20"/>
          <w:szCs w:val="20"/>
        </w:rPr>
      </w:pPr>
    </w:p>
    <w:p w14:paraId="00BFC4BA" w14:textId="77777777" w:rsidR="00524648" w:rsidRDefault="00524648" w:rsidP="00453620">
      <w:pPr>
        <w:spacing w:after="0" w:line="240" w:lineRule="auto"/>
        <w:jc w:val="both"/>
        <w:textAlignment w:val="baseline"/>
        <w:rPr>
          <w:rFonts w:ascii="Fira Sans Condensed" w:eastAsia="Times New Roman" w:hAnsi="Fira Sans Condensed" w:cs="Times New Roman"/>
          <w:b/>
          <w:bCs/>
          <w:sz w:val="20"/>
          <w:szCs w:val="20"/>
        </w:rPr>
      </w:pPr>
    </w:p>
    <w:p w14:paraId="6413F258" w14:textId="77777777" w:rsidR="00524648" w:rsidRPr="005E0CEF" w:rsidRDefault="00524648" w:rsidP="00453620">
      <w:pPr>
        <w:spacing w:after="0" w:line="240" w:lineRule="auto"/>
        <w:jc w:val="both"/>
        <w:textAlignment w:val="baseline"/>
        <w:rPr>
          <w:rFonts w:ascii="Fira Sans Condensed" w:eastAsia="Times New Roman" w:hAnsi="Fira Sans Condensed" w:cs="Times New Roman"/>
          <w:b/>
          <w:bCs/>
          <w:sz w:val="20"/>
          <w:szCs w:val="20"/>
        </w:rPr>
      </w:pPr>
    </w:p>
    <w:p w14:paraId="24472A69" w14:textId="0B9CBC0D" w:rsidR="00D34803" w:rsidRPr="005E0CEF" w:rsidRDefault="00D34803" w:rsidP="00453620">
      <w:pPr>
        <w:pBdr>
          <w:bottom w:val="single" w:sz="4" w:space="1" w:color="auto"/>
        </w:pBdr>
        <w:spacing w:after="0" w:line="240" w:lineRule="auto"/>
        <w:jc w:val="both"/>
        <w:textAlignment w:val="baseline"/>
        <w:rPr>
          <w:rFonts w:ascii="Fira Sans Condensed" w:eastAsia="Times New Roman" w:hAnsi="Fira Sans Condensed" w:cs="Times New Roman"/>
          <w:sz w:val="20"/>
          <w:szCs w:val="20"/>
        </w:rPr>
      </w:pPr>
      <w:proofErr w:type="spellStart"/>
      <w:r w:rsidRPr="00D34803">
        <w:rPr>
          <w:rFonts w:ascii="Fira Sans Condensed" w:eastAsia="Times New Roman" w:hAnsi="Fira Sans Condensed" w:cs="Times New Roman"/>
          <w:b/>
          <w:bCs/>
          <w:sz w:val="20"/>
          <w:szCs w:val="20"/>
        </w:rPr>
        <w:t>Kriterijumi</w:t>
      </w:r>
      <w:proofErr w:type="spellEnd"/>
      <w:r w:rsidRPr="00D34803">
        <w:rPr>
          <w:rFonts w:ascii="Fira Sans Condensed" w:eastAsia="Times New Roman" w:hAnsi="Fira Sans Condensed" w:cs="Times New Roman"/>
          <w:b/>
          <w:bCs/>
          <w:sz w:val="20"/>
          <w:szCs w:val="20"/>
        </w:rPr>
        <w:t xml:space="preserve"> za </w:t>
      </w:r>
      <w:proofErr w:type="spellStart"/>
      <w:r w:rsidRPr="00D34803">
        <w:rPr>
          <w:rFonts w:ascii="Fira Sans Condensed" w:eastAsia="Times New Roman" w:hAnsi="Fira Sans Condensed" w:cs="Times New Roman"/>
          <w:b/>
          <w:bCs/>
          <w:sz w:val="20"/>
          <w:szCs w:val="20"/>
        </w:rPr>
        <w:t>evaluaciju</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i</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odabir</w:t>
      </w:r>
      <w:proofErr w:type="spellEnd"/>
    </w:p>
    <w:p w14:paraId="5285523A" w14:textId="77777777" w:rsidR="00D34803" w:rsidRDefault="00D34803" w:rsidP="00453620">
      <w:pPr>
        <w:spacing w:after="0" w:line="240" w:lineRule="auto"/>
        <w:jc w:val="both"/>
        <w:textAlignment w:val="baseline"/>
        <w:rPr>
          <w:rFonts w:ascii="Fira Sans Condensed" w:eastAsia="Times New Roman" w:hAnsi="Fira Sans Condensed" w:cs="Times New Roman"/>
          <w:sz w:val="20"/>
          <w:szCs w:val="20"/>
        </w:rPr>
      </w:pPr>
    </w:p>
    <w:p w14:paraId="727E00B0" w14:textId="77777777" w:rsidR="00D34803" w:rsidRDefault="00D34803" w:rsidP="00453620">
      <w:pPr>
        <w:spacing w:after="0" w:line="240" w:lineRule="auto"/>
        <w:jc w:val="both"/>
        <w:textAlignment w:val="baseline"/>
        <w:rPr>
          <w:rFonts w:ascii="Fira Sans Condensed" w:eastAsia="Times New Roman" w:hAnsi="Fira Sans Condensed" w:cs="Times New Roman"/>
          <w:sz w:val="20"/>
          <w:szCs w:val="20"/>
        </w:rPr>
      </w:pPr>
      <w:proofErr w:type="spellStart"/>
      <w:r w:rsidRPr="00D34803">
        <w:rPr>
          <w:rFonts w:ascii="Fira Sans Condensed" w:eastAsia="Times New Roman" w:hAnsi="Fira Sans Condensed" w:cs="Times New Roman"/>
          <w:sz w:val="20"/>
          <w:szCs w:val="20"/>
        </w:rPr>
        <w:t>Prijave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će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biti</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ocenjene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na</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osnovu</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sledećih</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kriterijuma</w:t>
      </w:r>
      <w:proofErr w:type="spellEnd"/>
      <w:r w:rsidRPr="00D34803">
        <w:rPr>
          <w:rFonts w:ascii="Fira Sans Condensed" w:eastAsia="Times New Roman" w:hAnsi="Fira Sans Condensed" w:cs="Times New Roman"/>
          <w:sz w:val="20"/>
          <w:szCs w:val="20"/>
        </w:rPr>
        <w:t>:</w:t>
      </w:r>
    </w:p>
    <w:p w14:paraId="3874BA85" w14:textId="77D7EA40" w:rsidR="00D34803" w:rsidRPr="005E0CEF" w:rsidRDefault="00453620" w:rsidP="00453620">
      <w:pPr>
        <w:spacing w:after="0" w:line="240" w:lineRule="auto"/>
        <w:jc w:val="both"/>
        <w:textAlignment w:val="baseline"/>
        <w:rPr>
          <w:rFonts w:ascii="Fira Sans Condensed" w:eastAsia="Times New Roman" w:hAnsi="Fira Sans Condensed" w:cs="Times New Roman"/>
          <w:b/>
          <w:bCs/>
          <w:sz w:val="20"/>
          <w:szCs w:val="20"/>
        </w:rPr>
      </w:pPr>
      <w:r w:rsidRPr="005E0CEF">
        <w:rPr>
          <w:rFonts w:ascii="Fira Sans Condensed" w:eastAsia="Times New Roman" w:hAnsi="Fira Sans Condensed" w:cs="Times New Roman"/>
          <w:b/>
          <w:bCs/>
          <w:sz w:val="20"/>
          <w:szCs w:val="20"/>
        </w:rPr>
        <w:t xml:space="preserve">1. </w:t>
      </w:r>
      <w:proofErr w:type="spellStart"/>
      <w:r w:rsidR="00D34803" w:rsidRPr="00D34803">
        <w:rPr>
          <w:rFonts w:ascii="Fira Sans Condensed" w:eastAsia="Times New Roman" w:hAnsi="Fira Sans Condensed" w:cs="Times New Roman"/>
          <w:b/>
          <w:bCs/>
          <w:sz w:val="20"/>
          <w:szCs w:val="20"/>
        </w:rPr>
        <w:t>Tehnička</w:t>
      </w:r>
      <w:proofErr w:type="spellEnd"/>
      <w:r w:rsidR="00D34803" w:rsidRPr="00D34803">
        <w:rPr>
          <w:rFonts w:ascii="Fira Sans Condensed" w:eastAsia="Times New Roman" w:hAnsi="Fira Sans Condensed" w:cs="Times New Roman"/>
          <w:b/>
          <w:bCs/>
          <w:sz w:val="20"/>
          <w:szCs w:val="20"/>
        </w:rPr>
        <w:t xml:space="preserve"> </w:t>
      </w:r>
      <w:proofErr w:type="spellStart"/>
      <w:r w:rsidR="00D34803" w:rsidRPr="00D34803">
        <w:rPr>
          <w:rFonts w:ascii="Fira Sans Condensed" w:eastAsia="Times New Roman" w:hAnsi="Fira Sans Condensed" w:cs="Times New Roman"/>
          <w:b/>
          <w:bCs/>
          <w:sz w:val="20"/>
          <w:szCs w:val="20"/>
        </w:rPr>
        <w:t>evaluacija</w:t>
      </w:r>
      <w:proofErr w:type="spellEnd"/>
      <w:r w:rsidR="00D34803" w:rsidRPr="00D34803">
        <w:rPr>
          <w:rFonts w:ascii="Fira Sans Condensed" w:eastAsia="Times New Roman" w:hAnsi="Fira Sans Condensed" w:cs="Times New Roman"/>
          <w:b/>
          <w:bCs/>
          <w:sz w:val="20"/>
          <w:szCs w:val="20"/>
        </w:rPr>
        <w:t xml:space="preserve"> (</w:t>
      </w:r>
      <w:proofErr w:type="spellStart"/>
      <w:r w:rsidR="00D34803" w:rsidRPr="00D34803">
        <w:rPr>
          <w:rFonts w:ascii="Fira Sans Condensed" w:eastAsia="Times New Roman" w:hAnsi="Fira Sans Condensed" w:cs="Times New Roman"/>
          <w:b/>
          <w:bCs/>
          <w:sz w:val="20"/>
          <w:szCs w:val="20"/>
        </w:rPr>
        <w:t>maksimalno</w:t>
      </w:r>
      <w:proofErr w:type="spellEnd"/>
      <w:r w:rsidR="00D34803" w:rsidRPr="00D34803">
        <w:rPr>
          <w:rFonts w:ascii="Fira Sans Condensed" w:eastAsia="Times New Roman" w:hAnsi="Fira Sans Condensed" w:cs="Times New Roman"/>
          <w:b/>
          <w:bCs/>
          <w:sz w:val="20"/>
          <w:szCs w:val="20"/>
        </w:rPr>
        <w:t xml:space="preserve"> 60 </w:t>
      </w:r>
      <w:proofErr w:type="spellStart"/>
      <w:r w:rsidR="00D34803" w:rsidRPr="00D34803">
        <w:rPr>
          <w:rFonts w:ascii="Fira Sans Condensed" w:eastAsia="Times New Roman" w:hAnsi="Fira Sans Condensed" w:cs="Times New Roman"/>
          <w:b/>
          <w:bCs/>
          <w:sz w:val="20"/>
          <w:szCs w:val="20"/>
        </w:rPr>
        <w:t>bodova</w:t>
      </w:r>
      <w:proofErr w:type="spellEnd"/>
      <w:r w:rsidR="00D34803" w:rsidRPr="00D34803">
        <w:rPr>
          <w:rFonts w:ascii="Fira Sans Condensed" w:eastAsia="Times New Roman" w:hAnsi="Fira Sans Condensed" w:cs="Times New Roman"/>
          <w:b/>
          <w:bCs/>
          <w:sz w:val="20"/>
          <w:szCs w:val="20"/>
        </w:rPr>
        <w:t>)</w:t>
      </w:r>
    </w:p>
    <w:p w14:paraId="6D51B495" w14:textId="18B6C1A4" w:rsidR="00D34803" w:rsidRPr="005E0CEF" w:rsidRDefault="00D34803" w:rsidP="00453620">
      <w:pPr>
        <w:numPr>
          <w:ilvl w:val="0"/>
          <w:numId w:val="24"/>
        </w:numPr>
        <w:spacing w:after="0" w:line="240" w:lineRule="auto"/>
        <w:jc w:val="both"/>
        <w:textAlignment w:val="baseline"/>
        <w:rPr>
          <w:rFonts w:ascii="Fira Sans Condensed" w:eastAsia="Times New Roman" w:hAnsi="Fira Sans Condensed" w:cs="Times New Roman"/>
          <w:b/>
          <w:bCs/>
          <w:sz w:val="20"/>
          <w:szCs w:val="20"/>
        </w:rPr>
      </w:pPr>
      <w:proofErr w:type="spellStart"/>
      <w:r w:rsidRPr="00D34803">
        <w:rPr>
          <w:rFonts w:ascii="Fira Sans Condensed" w:eastAsia="Times New Roman" w:hAnsi="Fira Sans Condensed" w:cs="Times New Roman"/>
          <w:b/>
          <w:bCs/>
          <w:sz w:val="20"/>
          <w:szCs w:val="20"/>
        </w:rPr>
        <w:t>Iskustvo</w:t>
      </w:r>
      <w:proofErr w:type="spellEnd"/>
      <w:r w:rsidRPr="00D34803">
        <w:rPr>
          <w:rFonts w:ascii="Fira Sans Condensed" w:eastAsia="Times New Roman" w:hAnsi="Fira Sans Condensed" w:cs="Times New Roman"/>
          <w:b/>
          <w:bCs/>
          <w:sz w:val="20"/>
          <w:szCs w:val="20"/>
        </w:rPr>
        <w:t xml:space="preserve"> u </w:t>
      </w:r>
      <w:proofErr w:type="spellStart"/>
      <w:r w:rsidRPr="00D34803">
        <w:rPr>
          <w:rFonts w:ascii="Fira Sans Condensed" w:eastAsia="Times New Roman" w:hAnsi="Fira Sans Condensed" w:cs="Times New Roman"/>
          <w:b/>
          <w:bCs/>
          <w:sz w:val="20"/>
          <w:szCs w:val="20"/>
        </w:rPr>
        <w:t>sličnim</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zadacima</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maksimalno</w:t>
      </w:r>
      <w:proofErr w:type="spellEnd"/>
      <w:r w:rsidRPr="00D34803">
        <w:rPr>
          <w:rFonts w:ascii="Fira Sans Condensed" w:eastAsia="Times New Roman" w:hAnsi="Fira Sans Condensed" w:cs="Times New Roman"/>
          <w:b/>
          <w:bCs/>
          <w:sz w:val="20"/>
          <w:szCs w:val="20"/>
        </w:rPr>
        <w:t xml:space="preserve"> 60 </w:t>
      </w:r>
      <w:proofErr w:type="spellStart"/>
      <w:r w:rsidRPr="00D34803">
        <w:rPr>
          <w:rFonts w:ascii="Fira Sans Condensed" w:eastAsia="Times New Roman" w:hAnsi="Fira Sans Condensed" w:cs="Times New Roman"/>
          <w:b/>
          <w:bCs/>
          <w:sz w:val="20"/>
          <w:szCs w:val="20"/>
        </w:rPr>
        <w:t>bodova</w:t>
      </w:r>
      <w:proofErr w:type="spellEnd"/>
      <w:r w:rsidRPr="00D34803">
        <w:rPr>
          <w:rFonts w:ascii="Fira Sans Condensed" w:eastAsia="Times New Roman" w:hAnsi="Fira Sans Condensed" w:cs="Times New Roman"/>
          <w:b/>
          <w:bCs/>
          <w:sz w:val="20"/>
          <w:szCs w:val="20"/>
        </w:rPr>
        <w:t>).</w:t>
      </w:r>
    </w:p>
    <w:p w14:paraId="6B408A8F" w14:textId="54C5F244" w:rsidR="00453620" w:rsidRPr="005E0CEF" w:rsidRDefault="00D34803" w:rsidP="00453620">
      <w:pPr>
        <w:spacing w:after="0" w:line="240" w:lineRule="auto"/>
        <w:ind w:left="720"/>
        <w:jc w:val="both"/>
        <w:textAlignment w:val="baseline"/>
        <w:rPr>
          <w:rFonts w:ascii="Fira Sans Condensed" w:eastAsia="Times New Roman" w:hAnsi="Fira Sans Condensed" w:cs="Times New Roman"/>
          <w:b/>
          <w:bCs/>
          <w:sz w:val="20"/>
          <w:szCs w:val="20"/>
        </w:rPr>
      </w:pPr>
      <w:proofErr w:type="spellStart"/>
      <w:r w:rsidRPr="00D34803">
        <w:rPr>
          <w:rFonts w:ascii="Fira Sans Condensed" w:eastAsia="Times New Roman" w:hAnsi="Fira Sans Condensed" w:cs="Times New Roman"/>
          <w:sz w:val="20"/>
          <w:szCs w:val="20"/>
        </w:rPr>
        <w:t>Dosadašnje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iskustvo</w:t>
      </w:r>
      <w:proofErr w:type="spellEnd"/>
      <w:r w:rsidRPr="00D34803">
        <w:rPr>
          <w:rFonts w:ascii="Fira Sans Condensed" w:eastAsia="Times New Roman" w:hAnsi="Fira Sans Condensed" w:cs="Times New Roman"/>
          <w:sz w:val="20"/>
          <w:szCs w:val="20"/>
        </w:rPr>
        <w:t xml:space="preserve"> u </w:t>
      </w:r>
      <w:proofErr w:type="spellStart"/>
      <w:r w:rsidRPr="00D34803">
        <w:rPr>
          <w:rFonts w:ascii="Fira Sans Condensed" w:eastAsia="Times New Roman" w:hAnsi="Fira Sans Condensed" w:cs="Times New Roman"/>
          <w:sz w:val="20"/>
          <w:szCs w:val="20"/>
        </w:rPr>
        <w:t>pružanju</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sličnih</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usluga</w:t>
      </w:r>
      <w:proofErr w:type="spellEnd"/>
      <w:r w:rsidR="00453620" w:rsidRPr="005E0CEF">
        <w:rPr>
          <w:rFonts w:ascii="Fira Sans Condensed" w:eastAsia="Times New Roman" w:hAnsi="Fira Sans Condensed" w:cs="Times New Roman"/>
          <w:sz w:val="20"/>
          <w:szCs w:val="20"/>
        </w:rPr>
        <w:t>.</w:t>
      </w:r>
      <w:r w:rsidR="00453620" w:rsidRPr="005E0CEF">
        <w:rPr>
          <w:rFonts w:ascii="Fira Sans Condensed" w:eastAsia="Times New Roman" w:hAnsi="Fira Sans Condensed" w:cs="Times New Roman"/>
          <w:b/>
          <w:bCs/>
          <w:sz w:val="20"/>
          <w:szCs w:val="20"/>
        </w:rPr>
        <w:t xml:space="preserve"> </w:t>
      </w:r>
    </w:p>
    <w:p w14:paraId="1BAB2F4B" w14:textId="77777777" w:rsidR="00453620" w:rsidRPr="005E0CEF" w:rsidRDefault="00453620" w:rsidP="00453620">
      <w:pPr>
        <w:spacing w:after="0" w:line="240" w:lineRule="auto"/>
        <w:jc w:val="both"/>
        <w:textAlignment w:val="baseline"/>
        <w:rPr>
          <w:rFonts w:ascii="Fira Sans Condensed" w:eastAsia="Times New Roman" w:hAnsi="Fira Sans Condensed" w:cs="Times New Roman"/>
          <w:b/>
          <w:bCs/>
          <w:sz w:val="20"/>
          <w:szCs w:val="20"/>
        </w:rPr>
      </w:pPr>
    </w:p>
    <w:p w14:paraId="11421EB3" w14:textId="6BEB26B8" w:rsidR="00453620" w:rsidRPr="005E0CEF" w:rsidRDefault="00453620" w:rsidP="00453620">
      <w:pPr>
        <w:spacing w:after="0" w:line="240" w:lineRule="auto"/>
        <w:jc w:val="both"/>
        <w:textAlignment w:val="baseline"/>
        <w:rPr>
          <w:rFonts w:ascii="Fira Sans Condensed" w:eastAsia="Times New Roman" w:hAnsi="Fira Sans Condensed" w:cs="Times New Roman"/>
          <w:b/>
          <w:bCs/>
          <w:sz w:val="20"/>
          <w:szCs w:val="20"/>
        </w:rPr>
      </w:pPr>
      <w:r w:rsidRPr="005E0CEF">
        <w:rPr>
          <w:rFonts w:ascii="Fira Sans Condensed" w:eastAsia="Times New Roman" w:hAnsi="Fira Sans Condensed" w:cs="Times New Roman"/>
          <w:b/>
          <w:bCs/>
          <w:sz w:val="20"/>
          <w:szCs w:val="20"/>
        </w:rPr>
        <w:t xml:space="preserve">2. </w:t>
      </w:r>
      <w:proofErr w:type="spellStart"/>
      <w:r w:rsidR="00D34803" w:rsidRPr="00D34803">
        <w:rPr>
          <w:rFonts w:ascii="Fira Sans Condensed" w:eastAsia="Times New Roman" w:hAnsi="Fira Sans Condensed" w:cs="Times New Roman"/>
          <w:b/>
          <w:bCs/>
          <w:sz w:val="20"/>
          <w:szCs w:val="20"/>
        </w:rPr>
        <w:t>Finansijska</w:t>
      </w:r>
      <w:proofErr w:type="spellEnd"/>
      <w:r w:rsidR="00D34803" w:rsidRPr="00D34803">
        <w:rPr>
          <w:rFonts w:ascii="Fira Sans Condensed" w:eastAsia="Times New Roman" w:hAnsi="Fira Sans Condensed" w:cs="Times New Roman"/>
          <w:b/>
          <w:bCs/>
          <w:sz w:val="20"/>
          <w:szCs w:val="20"/>
        </w:rPr>
        <w:t xml:space="preserve"> </w:t>
      </w:r>
      <w:proofErr w:type="spellStart"/>
      <w:r w:rsidR="00D34803" w:rsidRPr="00D34803">
        <w:rPr>
          <w:rFonts w:ascii="Fira Sans Condensed" w:eastAsia="Times New Roman" w:hAnsi="Fira Sans Condensed" w:cs="Times New Roman"/>
          <w:b/>
          <w:bCs/>
          <w:sz w:val="20"/>
          <w:szCs w:val="20"/>
        </w:rPr>
        <w:t>evaluacija</w:t>
      </w:r>
      <w:proofErr w:type="spellEnd"/>
      <w:r w:rsidR="00D34803" w:rsidRPr="00D34803">
        <w:rPr>
          <w:rFonts w:ascii="Fira Sans Condensed" w:eastAsia="Times New Roman" w:hAnsi="Fira Sans Condensed" w:cs="Times New Roman"/>
          <w:b/>
          <w:bCs/>
          <w:sz w:val="20"/>
          <w:szCs w:val="20"/>
        </w:rPr>
        <w:t xml:space="preserve"> (</w:t>
      </w:r>
      <w:proofErr w:type="spellStart"/>
      <w:r w:rsidR="00D34803" w:rsidRPr="00D34803">
        <w:rPr>
          <w:rFonts w:ascii="Fira Sans Condensed" w:eastAsia="Times New Roman" w:hAnsi="Fira Sans Condensed" w:cs="Times New Roman"/>
          <w:b/>
          <w:bCs/>
          <w:sz w:val="20"/>
          <w:szCs w:val="20"/>
        </w:rPr>
        <w:t>maksimalno</w:t>
      </w:r>
      <w:proofErr w:type="spellEnd"/>
      <w:r w:rsidR="00D34803" w:rsidRPr="00D34803">
        <w:rPr>
          <w:rFonts w:ascii="Fira Sans Condensed" w:eastAsia="Times New Roman" w:hAnsi="Fira Sans Condensed" w:cs="Times New Roman"/>
          <w:b/>
          <w:bCs/>
          <w:sz w:val="20"/>
          <w:szCs w:val="20"/>
        </w:rPr>
        <w:t xml:space="preserve"> 40 </w:t>
      </w:r>
      <w:proofErr w:type="spellStart"/>
      <w:r w:rsidR="00D34803" w:rsidRPr="00D34803">
        <w:rPr>
          <w:rFonts w:ascii="Fira Sans Condensed" w:eastAsia="Times New Roman" w:hAnsi="Fira Sans Condensed" w:cs="Times New Roman"/>
          <w:b/>
          <w:bCs/>
          <w:sz w:val="20"/>
          <w:szCs w:val="20"/>
        </w:rPr>
        <w:t>bodova</w:t>
      </w:r>
      <w:proofErr w:type="spellEnd"/>
      <w:r w:rsidR="00D34803" w:rsidRPr="00D34803">
        <w:rPr>
          <w:rFonts w:ascii="Fira Sans Condensed" w:eastAsia="Times New Roman" w:hAnsi="Fira Sans Condensed" w:cs="Times New Roman"/>
          <w:b/>
          <w:bCs/>
          <w:sz w:val="20"/>
          <w:szCs w:val="20"/>
        </w:rPr>
        <w:t>)</w:t>
      </w:r>
    </w:p>
    <w:p w14:paraId="5DC87448" w14:textId="09DCA71D" w:rsidR="00D34803" w:rsidRPr="005E0CEF" w:rsidRDefault="00D34803" w:rsidP="00453620">
      <w:pPr>
        <w:numPr>
          <w:ilvl w:val="0"/>
          <w:numId w:val="25"/>
        </w:numPr>
        <w:spacing w:after="0" w:line="240" w:lineRule="auto"/>
        <w:jc w:val="both"/>
        <w:textAlignment w:val="baseline"/>
        <w:rPr>
          <w:rFonts w:ascii="Fira Sans Condensed" w:eastAsia="Times New Roman" w:hAnsi="Fira Sans Condensed" w:cs="Times New Roman"/>
          <w:b/>
          <w:bCs/>
          <w:sz w:val="20"/>
          <w:szCs w:val="20"/>
        </w:rPr>
      </w:pPr>
      <w:proofErr w:type="spellStart"/>
      <w:r w:rsidRPr="00D34803">
        <w:rPr>
          <w:rFonts w:ascii="Fira Sans Condensed" w:eastAsia="Times New Roman" w:hAnsi="Fira Sans Condensed" w:cs="Times New Roman"/>
          <w:b/>
          <w:bCs/>
          <w:sz w:val="20"/>
          <w:szCs w:val="20"/>
        </w:rPr>
        <w:t>Isplativost</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finansijske</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ponude</w:t>
      </w:r>
      <w:proofErr w:type="spellEnd"/>
      <w:r w:rsidRPr="00D34803">
        <w:rPr>
          <w:rFonts w:ascii="Fira Sans Condensed" w:eastAsia="Times New Roman" w:hAnsi="Fira Sans Condensed" w:cs="Times New Roman"/>
          <w:b/>
          <w:bCs/>
          <w:sz w:val="20"/>
          <w:szCs w:val="20"/>
        </w:rPr>
        <w:t xml:space="preserve"> (</w:t>
      </w:r>
      <w:proofErr w:type="spellStart"/>
      <w:r w:rsidRPr="00D34803">
        <w:rPr>
          <w:rFonts w:ascii="Fira Sans Condensed" w:eastAsia="Times New Roman" w:hAnsi="Fira Sans Condensed" w:cs="Times New Roman"/>
          <w:b/>
          <w:bCs/>
          <w:sz w:val="20"/>
          <w:szCs w:val="20"/>
        </w:rPr>
        <w:t>maksimalno</w:t>
      </w:r>
      <w:proofErr w:type="spellEnd"/>
      <w:r w:rsidRPr="00D34803">
        <w:rPr>
          <w:rFonts w:ascii="Fira Sans Condensed" w:eastAsia="Times New Roman" w:hAnsi="Fira Sans Condensed" w:cs="Times New Roman"/>
          <w:b/>
          <w:bCs/>
          <w:sz w:val="20"/>
          <w:szCs w:val="20"/>
        </w:rPr>
        <w:t xml:space="preserve"> 40 </w:t>
      </w:r>
      <w:proofErr w:type="spellStart"/>
      <w:r w:rsidRPr="00D34803">
        <w:rPr>
          <w:rFonts w:ascii="Fira Sans Condensed" w:eastAsia="Times New Roman" w:hAnsi="Fira Sans Condensed" w:cs="Times New Roman"/>
          <w:b/>
          <w:bCs/>
          <w:sz w:val="20"/>
          <w:szCs w:val="20"/>
        </w:rPr>
        <w:t>bodova</w:t>
      </w:r>
      <w:proofErr w:type="spellEnd"/>
      <w:r w:rsidRPr="00D34803">
        <w:rPr>
          <w:rFonts w:ascii="Fira Sans Condensed" w:eastAsia="Times New Roman" w:hAnsi="Fira Sans Condensed" w:cs="Times New Roman"/>
          <w:b/>
          <w:bCs/>
          <w:sz w:val="20"/>
          <w:szCs w:val="20"/>
        </w:rPr>
        <w:t>).</w:t>
      </w:r>
    </w:p>
    <w:p w14:paraId="6993C9BD" w14:textId="3AB0315C" w:rsidR="00D34803" w:rsidRPr="005E0CEF" w:rsidRDefault="00D34803" w:rsidP="00453620">
      <w:pPr>
        <w:spacing w:after="0" w:line="240" w:lineRule="auto"/>
        <w:ind w:left="720"/>
        <w:jc w:val="both"/>
        <w:textAlignment w:val="baseline"/>
        <w:rPr>
          <w:rFonts w:ascii="Fira Sans Condensed" w:eastAsia="Times New Roman" w:hAnsi="Fira Sans Condensed" w:cs="Times New Roman"/>
          <w:b/>
          <w:bCs/>
          <w:sz w:val="20"/>
          <w:szCs w:val="20"/>
        </w:rPr>
      </w:pPr>
      <w:proofErr w:type="spellStart"/>
      <w:r w:rsidRPr="00D34803">
        <w:rPr>
          <w:rFonts w:ascii="Fira Sans Condensed" w:eastAsia="Times New Roman" w:hAnsi="Fira Sans Condensed" w:cs="Times New Roman"/>
          <w:sz w:val="20"/>
          <w:szCs w:val="20"/>
        </w:rPr>
        <w:t>Ocenjivanje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na</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osnovu</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predložene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dnevne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naknade</w:t>
      </w:r>
      <w:proofErr w:type="spellEnd"/>
      <w:r w:rsidRPr="00D34803">
        <w:rPr>
          <w:rFonts w:ascii="Fira Sans Condensed" w:eastAsia="Times New Roman" w:hAnsi="Fira Sans Condensed" w:cs="Times New Roman"/>
          <w:sz w:val="20"/>
          <w:szCs w:val="20"/>
        </w:rPr>
        <w:t xml:space="preserve"> u </w:t>
      </w:r>
      <w:proofErr w:type="spellStart"/>
      <w:r w:rsidRPr="00D34803">
        <w:rPr>
          <w:rFonts w:ascii="Fira Sans Condensed" w:eastAsia="Times New Roman" w:hAnsi="Fira Sans Condensed" w:cs="Times New Roman"/>
          <w:sz w:val="20"/>
          <w:szCs w:val="20"/>
        </w:rPr>
        <w:t>odnosu</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na</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odnos</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cene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i</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kvaliteta</w:t>
      </w:r>
      <w:proofErr w:type="spellEnd"/>
    </w:p>
    <w:p w14:paraId="202B9F36" w14:textId="77777777" w:rsidR="00453620" w:rsidRPr="005E0CEF" w:rsidRDefault="00453620" w:rsidP="00453620">
      <w:pPr>
        <w:spacing w:after="0" w:line="240" w:lineRule="auto"/>
        <w:jc w:val="both"/>
        <w:textAlignment w:val="baseline"/>
        <w:rPr>
          <w:rFonts w:ascii="Fira Sans Condensed" w:eastAsia="Times New Roman" w:hAnsi="Fira Sans Condensed" w:cs="Times New Roman"/>
          <w:b/>
          <w:bCs/>
          <w:sz w:val="20"/>
          <w:szCs w:val="20"/>
        </w:rPr>
      </w:pPr>
    </w:p>
    <w:p w14:paraId="4487A492" w14:textId="7431E82A" w:rsidR="00453620" w:rsidRPr="005E0CEF" w:rsidRDefault="00453620" w:rsidP="00453620">
      <w:pPr>
        <w:spacing w:after="0" w:line="240" w:lineRule="auto"/>
        <w:jc w:val="both"/>
        <w:textAlignment w:val="baseline"/>
        <w:rPr>
          <w:rFonts w:ascii="Fira Sans Condensed" w:eastAsia="Times New Roman" w:hAnsi="Fira Sans Condensed" w:cs="Times New Roman"/>
          <w:b/>
          <w:bCs/>
          <w:sz w:val="20"/>
          <w:szCs w:val="20"/>
        </w:rPr>
      </w:pPr>
      <w:r w:rsidRPr="005E0CEF">
        <w:rPr>
          <w:rFonts w:ascii="Fira Sans Condensed" w:eastAsia="Times New Roman" w:hAnsi="Fira Sans Condensed" w:cs="Times New Roman"/>
          <w:b/>
          <w:bCs/>
          <w:sz w:val="20"/>
          <w:szCs w:val="20"/>
        </w:rPr>
        <w:t xml:space="preserve">3. </w:t>
      </w:r>
      <w:proofErr w:type="spellStart"/>
      <w:r w:rsidR="00D34803" w:rsidRPr="00D34803">
        <w:rPr>
          <w:rFonts w:ascii="Fira Sans Condensed" w:eastAsia="Times New Roman" w:hAnsi="Fira Sans Condensed" w:cs="Times New Roman"/>
          <w:b/>
          <w:bCs/>
          <w:sz w:val="20"/>
          <w:szCs w:val="20"/>
        </w:rPr>
        <w:t>Konačna</w:t>
      </w:r>
      <w:proofErr w:type="spellEnd"/>
      <w:r w:rsidR="00D34803" w:rsidRPr="00D34803">
        <w:rPr>
          <w:rFonts w:ascii="Fira Sans Condensed" w:eastAsia="Times New Roman" w:hAnsi="Fira Sans Condensed" w:cs="Times New Roman"/>
          <w:b/>
          <w:bCs/>
          <w:sz w:val="20"/>
          <w:szCs w:val="20"/>
        </w:rPr>
        <w:t xml:space="preserve"> </w:t>
      </w:r>
      <w:proofErr w:type="spellStart"/>
      <w:r w:rsidR="00D34803" w:rsidRPr="00D34803">
        <w:rPr>
          <w:rFonts w:ascii="Fira Sans Condensed" w:eastAsia="Times New Roman" w:hAnsi="Fira Sans Condensed" w:cs="Times New Roman"/>
          <w:b/>
          <w:bCs/>
          <w:sz w:val="20"/>
          <w:szCs w:val="20"/>
        </w:rPr>
        <w:t>ocena</w:t>
      </w:r>
      <w:proofErr w:type="spellEnd"/>
    </w:p>
    <w:p w14:paraId="6E96ECEA" w14:textId="1EC26460" w:rsidR="00453620" w:rsidRPr="005E0CEF" w:rsidRDefault="00D34803" w:rsidP="005E2642">
      <w:pPr>
        <w:spacing w:after="0" w:line="240" w:lineRule="auto"/>
        <w:jc w:val="both"/>
        <w:textAlignment w:val="baseline"/>
        <w:rPr>
          <w:rFonts w:ascii="Fira Sans Condensed" w:eastAsia="Times New Roman" w:hAnsi="Fira Sans Condensed" w:cs="Times New Roman"/>
          <w:sz w:val="20"/>
          <w:szCs w:val="20"/>
        </w:rPr>
      </w:pPr>
      <w:proofErr w:type="spellStart"/>
      <w:r w:rsidRPr="00D34803">
        <w:rPr>
          <w:rFonts w:ascii="Fira Sans Condensed" w:eastAsia="Times New Roman" w:hAnsi="Fira Sans Condensed" w:cs="Times New Roman"/>
          <w:sz w:val="20"/>
          <w:szCs w:val="20"/>
        </w:rPr>
        <w:t>Konačno</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rangiranje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biće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zasnovano</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na</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zbiru</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bodova</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tehničke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i</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finansijske</w:t>
      </w:r>
      <w:proofErr w:type="spellEnd"/>
      <w:r w:rsidRPr="00D34803">
        <w:rPr>
          <w:rFonts w:ascii="Fira Sans Condensed" w:eastAsia="Times New Roman" w:hAnsi="Fira Sans Condensed" w:cs="Times New Roman"/>
          <w:sz w:val="20"/>
          <w:szCs w:val="20"/>
        </w:rPr>
        <w:t xml:space="preserve"> </w:t>
      </w:r>
      <w:proofErr w:type="spellStart"/>
      <w:r w:rsidRPr="00D34803">
        <w:rPr>
          <w:rFonts w:ascii="Fira Sans Condensed" w:eastAsia="Times New Roman" w:hAnsi="Fira Sans Condensed" w:cs="Times New Roman"/>
          <w:sz w:val="20"/>
          <w:szCs w:val="20"/>
        </w:rPr>
        <w:t>evaluacije</w:t>
      </w:r>
      <w:proofErr w:type="spellEnd"/>
      <w:r w:rsidRPr="00D34803">
        <w:rPr>
          <w:rFonts w:ascii="Fira Sans Condensed" w:eastAsia="Times New Roman" w:hAnsi="Fira Sans Condensed" w:cs="Times New Roman"/>
          <w:sz w:val="20"/>
          <w:szCs w:val="20"/>
        </w:rPr>
        <w:t>.</w:t>
      </w:r>
    </w:p>
    <w:p w14:paraId="2201AD40" w14:textId="77777777" w:rsidR="00AF34BF" w:rsidRDefault="00AF34BF" w:rsidP="00AF34BF">
      <w:pPr>
        <w:spacing w:after="0" w:line="240" w:lineRule="auto"/>
        <w:ind w:left="1080"/>
        <w:jc w:val="both"/>
        <w:textAlignment w:val="baseline"/>
        <w:rPr>
          <w:rFonts w:ascii="Fira Sans Condensed" w:eastAsia="Times New Roman" w:hAnsi="Fira Sans Condensed" w:cs="Times New Roman"/>
          <w:sz w:val="20"/>
          <w:szCs w:val="20"/>
        </w:rPr>
      </w:pPr>
    </w:p>
    <w:p w14:paraId="4C173165" w14:textId="77777777" w:rsidR="00D34803" w:rsidRPr="005E0CEF" w:rsidRDefault="00D34803" w:rsidP="00AF34BF">
      <w:pPr>
        <w:spacing w:after="0" w:line="240" w:lineRule="auto"/>
        <w:ind w:left="1080"/>
        <w:jc w:val="both"/>
        <w:textAlignment w:val="baseline"/>
        <w:rPr>
          <w:rFonts w:ascii="Fira Sans Condensed" w:eastAsia="Times New Roman" w:hAnsi="Fira Sans Condensed" w:cs="Times New Roman"/>
          <w:sz w:val="20"/>
          <w:szCs w:val="20"/>
        </w:rPr>
      </w:pPr>
    </w:p>
    <w:p w14:paraId="16FF56B8" w14:textId="10625A6F" w:rsidR="0009128B" w:rsidRDefault="00D34803" w:rsidP="0009128B">
      <w:pPr>
        <w:pStyle w:val="NoSpacing"/>
        <w:rPr>
          <w:rFonts w:ascii="Fira Sans Condensed" w:eastAsia="Times" w:hAnsi="Fira Sans Condensed" w:cstheme="majorBidi"/>
          <w:sz w:val="20"/>
          <w:szCs w:val="20"/>
          <w:lang w:val="en-US" w:eastAsia="en-AU"/>
        </w:rPr>
      </w:pPr>
      <w:r w:rsidRPr="00D34803">
        <w:rPr>
          <w:rFonts w:ascii="Fira Sans Condensed" w:eastAsia="Times" w:hAnsi="Fira Sans Condensed" w:cstheme="majorBidi"/>
          <w:sz w:val="20"/>
          <w:szCs w:val="20"/>
          <w:lang w:val="en-US" w:eastAsia="en-AU"/>
        </w:rPr>
        <w:t xml:space="preserve">Za </w:t>
      </w:r>
      <w:proofErr w:type="spellStart"/>
      <w:r w:rsidRPr="00D34803">
        <w:rPr>
          <w:rFonts w:ascii="Fira Sans Condensed" w:eastAsia="Times" w:hAnsi="Fira Sans Condensed" w:cstheme="majorBidi"/>
          <w:sz w:val="20"/>
          <w:szCs w:val="20"/>
          <w:lang w:val="en-US" w:eastAsia="en-AU"/>
        </w:rPr>
        <w:t>sve</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dodatne</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informacije</w:t>
      </w:r>
      <w:proofErr w:type="spellEnd"/>
      <w:r w:rsidRPr="00D34803">
        <w:rPr>
          <w:rFonts w:ascii="Fira Sans Condensed" w:eastAsia="Times" w:hAnsi="Fira Sans Condensed" w:cstheme="majorBidi"/>
          <w:sz w:val="20"/>
          <w:szCs w:val="20"/>
          <w:lang w:val="en-US" w:eastAsia="en-AU"/>
        </w:rPr>
        <w:t xml:space="preserve"> u </w:t>
      </w:r>
      <w:proofErr w:type="spellStart"/>
      <w:r w:rsidRPr="00D34803">
        <w:rPr>
          <w:rFonts w:ascii="Fira Sans Condensed" w:eastAsia="Times" w:hAnsi="Fira Sans Condensed" w:cstheme="majorBidi"/>
          <w:sz w:val="20"/>
          <w:szCs w:val="20"/>
          <w:lang w:val="en-US" w:eastAsia="en-AU"/>
        </w:rPr>
        <w:t>vezi</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sa</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prijavom</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molimo</w:t>
      </w:r>
      <w:proofErr w:type="spellEnd"/>
      <w:r w:rsidRPr="00D34803">
        <w:rPr>
          <w:rFonts w:ascii="Fira Sans Condensed" w:eastAsia="Times" w:hAnsi="Fira Sans Condensed" w:cstheme="majorBidi"/>
          <w:sz w:val="20"/>
          <w:szCs w:val="20"/>
          <w:lang w:val="en-US" w:eastAsia="en-AU"/>
        </w:rPr>
        <w:t xml:space="preserve"> </w:t>
      </w:r>
      <w:r>
        <w:rPr>
          <w:rFonts w:ascii="Fira Sans Condensed" w:eastAsia="Times" w:hAnsi="Fira Sans Condensed" w:cstheme="majorBidi"/>
          <w:sz w:val="20"/>
          <w:szCs w:val="20"/>
          <w:lang w:val="en-US" w:eastAsia="en-AU"/>
        </w:rPr>
        <w:t xml:space="preserve">Vas </w:t>
      </w:r>
      <w:proofErr w:type="spellStart"/>
      <w:r w:rsidRPr="00D34803">
        <w:rPr>
          <w:rFonts w:ascii="Fira Sans Condensed" w:eastAsia="Times" w:hAnsi="Fira Sans Condensed" w:cstheme="majorBidi"/>
          <w:sz w:val="20"/>
          <w:szCs w:val="20"/>
          <w:lang w:val="en-US" w:eastAsia="en-AU"/>
        </w:rPr>
        <w:t>kontaktirajte</w:t>
      </w:r>
      <w:proofErr w:type="spellEnd"/>
      <w:r w:rsidRPr="00D34803">
        <w:rPr>
          <w:rFonts w:ascii="Fira Sans Condensed" w:eastAsia="Times" w:hAnsi="Fira Sans Condensed" w:cstheme="majorBidi"/>
          <w:sz w:val="20"/>
          <w:szCs w:val="20"/>
          <w:lang w:val="en-US" w:eastAsia="en-AU"/>
        </w:rPr>
        <w:t>:</w:t>
      </w:r>
      <w:r w:rsidRPr="00D34803">
        <w:rPr>
          <w:rFonts w:ascii="Fira Sans Condensed" w:eastAsia="Times" w:hAnsi="Fira Sans Condensed" w:cstheme="majorBidi"/>
          <w:sz w:val="20"/>
          <w:szCs w:val="20"/>
          <w:lang w:val="en-US" w:eastAsia="en-AU"/>
        </w:rPr>
        <w:br/>
        <w:t xml:space="preserve">Ime </w:t>
      </w:r>
      <w:proofErr w:type="spellStart"/>
      <w:r w:rsidRPr="00D34803">
        <w:rPr>
          <w:rFonts w:ascii="Fira Sans Condensed" w:eastAsia="Times" w:hAnsi="Fira Sans Condensed" w:cstheme="majorBidi"/>
          <w:sz w:val="20"/>
          <w:szCs w:val="20"/>
          <w:lang w:val="en-US" w:eastAsia="en-AU"/>
        </w:rPr>
        <w:t>kontakt</w:t>
      </w:r>
      <w:proofErr w:type="spellEnd"/>
      <w:r w:rsidRPr="00D34803">
        <w:rPr>
          <w:rFonts w:ascii="Fira Sans Condensed" w:eastAsia="Times" w:hAnsi="Fira Sans Condensed" w:cstheme="majorBidi"/>
          <w:sz w:val="20"/>
          <w:szCs w:val="20"/>
          <w:lang w:val="en-US" w:eastAsia="en-AU"/>
        </w:rPr>
        <w:t xml:space="preserve"> </w:t>
      </w:r>
      <w:proofErr w:type="spellStart"/>
      <w:r w:rsidRPr="00D34803">
        <w:rPr>
          <w:rFonts w:ascii="Fira Sans Condensed" w:eastAsia="Times" w:hAnsi="Fira Sans Condensed" w:cstheme="majorBidi"/>
          <w:sz w:val="20"/>
          <w:szCs w:val="20"/>
          <w:lang w:val="en-US" w:eastAsia="en-AU"/>
        </w:rPr>
        <w:t>osobe</w:t>
      </w:r>
      <w:proofErr w:type="spellEnd"/>
      <w:r w:rsidRPr="00D34803">
        <w:rPr>
          <w:rFonts w:ascii="Fira Sans Condensed" w:eastAsia="Times" w:hAnsi="Fira Sans Condensed" w:cstheme="majorBidi"/>
          <w:sz w:val="20"/>
          <w:szCs w:val="20"/>
          <w:lang w:val="en-US" w:eastAsia="en-AU"/>
        </w:rPr>
        <w:t>: Aca Ilić</w:t>
      </w:r>
      <w:r w:rsidRPr="00D34803">
        <w:rPr>
          <w:rFonts w:ascii="Fira Sans Condensed" w:eastAsia="Times" w:hAnsi="Fira Sans Condensed" w:cstheme="majorBidi"/>
          <w:sz w:val="20"/>
          <w:szCs w:val="20"/>
          <w:lang w:val="en-US" w:eastAsia="en-AU"/>
        </w:rPr>
        <w:br/>
      </w:r>
      <w:proofErr w:type="spellStart"/>
      <w:r w:rsidRPr="00D34803">
        <w:rPr>
          <w:rFonts w:ascii="Fira Sans Condensed" w:eastAsia="Times" w:hAnsi="Fira Sans Condensed" w:cstheme="majorBidi"/>
          <w:sz w:val="20"/>
          <w:szCs w:val="20"/>
          <w:lang w:val="en-US" w:eastAsia="en-AU"/>
        </w:rPr>
        <w:t>Telefon</w:t>
      </w:r>
      <w:proofErr w:type="spellEnd"/>
      <w:r w:rsidRPr="00D34803">
        <w:rPr>
          <w:rFonts w:ascii="Fira Sans Condensed" w:eastAsia="Times" w:hAnsi="Fira Sans Condensed" w:cstheme="majorBidi"/>
          <w:sz w:val="20"/>
          <w:szCs w:val="20"/>
          <w:lang w:val="en-US" w:eastAsia="en-AU"/>
        </w:rPr>
        <w:t>: +381 62 528 228</w:t>
      </w:r>
      <w:r w:rsidRPr="00D34803">
        <w:rPr>
          <w:rFonts w:ascii="Fira Sans Condensed" w:eastAsia="Times" w:hAnsi="Fira Sans Condensed" w:cstheme="majorBidi"/>
          <w:sz w:val="20"/>
          <w:szCs w:val="20"/>
          <w:lang w:val="en-US" w:eastAsia="en-AU"/>
        </w:rPr>
        <w:br/>
        <w:t xml:space="preserve">E-mail: </w:t>
      </w:r>
      <w:hyperlink r:id="rId11" w:history="1">
        <w:r w:rsidRPr="00F00446">
          <w:rPr>
            <w:rStyle w:val="Hyperlink"/>
            <w:rFonts w:ascii="Fira Sans Condensed" w:eastAsia="Times" w:hAnsi="Fira Sans Condensed" w:cstheme="majorBidi"/>
            <w:sz w:val="20"/>
            <w:szCs w:val="20"/>
            <w:lang w:val="en-US" w:eastAsia="en-AU"/>
          </w:rPr>
          <w:t>ailic@eneca.org.rs</w:t>
        </w:r>
      </w:hyperlink>
    </w:p>
    <w:p w14:paraId="0B18956C" w14:textId="77777777" w:rsidR="00D34803" w:rsidRPr="005E0CEF" w:rsidRDefault="00D34803" w:rsidP="0009128B">
      <w:pPr>
        <w:pStyle w:val="NoSpacing"/>
        <w:rPr>
          <w:rFonts w:ascii="Fira Sans Condensed" w:hAnsi="Fira Sans Condensed" w:cstheme="majorBidi"/>
          <w:sz w:val="20"/>
          <w:szCs w:val="20"/>
          <w:lang w:val="fr-FR"/>
        </w:rPr>
      </w:pPr>
    </w:p>
    <w:p w14:paraId="66895C01" w14:textId="70DE1CCE" w:rsidR="00EC3540" w:rsidRPr="00EC3540" w:rsidRDefault="000F4EA6" w:rsidP="00EC3540">
      <w:pPr>
        <w:pStyle w:val="NoSpacing"/>
        <w:tabs>
          <w:tab w:val="left" w:pos="5040"/>
        </w:tabs>
        <w:spacing w:before="120" w:after="120"/>
        <w:rPr>
          <w:rFonts w:ascii="Fira Sans Condensed" w:hAnsi="Fira Sans Condensed" w:cstheme="majorBidi"/>
          <w:sz w:val="20"/>
          <w:szCs w:val="20"/>
          <w:lang w:val="fr-FR"/>
        </w:rPr>
      </w:pPr>
      <w:r w:rsidRPr="005E0CEF">
        <w:rPr>
          <w:rFonts w:ascii="Fira Sans Condensed" w:hAnsi="Fira Sans Condensed" w:cstheme="majorBidi"/>
          <w:bCs/>
          <w:sz w:val="20"/>
          <w:szCs w:val="20"/>
          <w:lang w:val="fr-FR"/>
        </w:rPr>
        <w:t xml:space="preserve">Niš, </w:t>
      </w:r>
      <w:r w:rsidR="00B00DFF">
        <w:rPr>
          <w:rFonts w:ascii="Fira Sans Condensed" w:hAnsi="Fira Sans Condensed" w:cstheme="majorBidi"/>
          <w:bCs/>
          <w:sz w:val="20"/>
          <w:szCs w:val="20"/>
          <w:lang w:val="fr-FR"/>
        </w:rPr>
        <w:t>1</w:t>
      </w:r>
      <w:r w:rsidR="003D4DE1">
        <w:rPr>
          <w:rFonts w:ascii="Fira Sans Condensed" w:hAnsi="Fira Sans Condensed" w:cstheme="majorBidi"/>
          <w:bCs/>
          <w:sz w:val="20"/>
          <w:szCs w:val="20"/>
          <w:lang w:val="fr-FR"/>
        </w:rPr>
        <w:t>7</w:t>
      </w:r>
      <w:r w:rsidRPr="005E0CEF">
        <w:rPr>
          <w:rFonts w:ascii="Fira Sans Condensed" w:hAnsi="Fira Sans Condensed" w:cstheme="majorBidi"/>
          <w:bCs/>
          <w:sz w:val="20"/>
          <w:szCs w:val="20"/>
          <w:lang w:val="fr-FR"/>
        </w:rPr>
        <w:t xml:space="preserve"> </w:t>
      </w:r>
      <w:r w:rsidR="00EB724B">
        <w:rPr>
          <w:rFonts w:ascii="Fira Sans Condensed" w:hAnsi="Fira Sans Condensed" w:cstheme="majorBidi"/>
          <w:bCs/>
          <w:sz w:val="20"/>
          <w:szCs w:val="20"/>
          <w:lang w:val="fr-FR"/>
        </w:rPr>
        <w:t xml:space="preserve">April </w:t>
      </w:r>
      <w:r w:rsidRPr="005E0CEF">
        <w:rPr>
          <w:rFonts w:ascii="Fira Sans Condensed" w:hAnsi="Fira Sans Condensed" w:cstheme="majorBidi"/>
          <w:bCs/>
          <w:sz w:val="20"/>
          <w:szCs w:val="20"/>
          <w:lang w:val="fr-FR"/>
        </w:rPr>
        <w:t>2026</w:t>
      </w:r>
    </w:p>
    <w:sectPr w:rsidR="00EC3540" w:rsidRPr="00EC3540" w:rsidSect="00797497">
      <w:headerReference w:type="default" r:id="rId12"/>
      <w:footerReference w:type="default" r:id="rId13"/>
      <w:pgSz w:w="12240" w:h="15840"/>
      <w:pgMar w:top="1440" w:right="1440" w:bottom="1440" w:left="1440" w:header="23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CE03" w14:textId="77777777" w:rsidR="00DB4885" w:rsidRDefault="00DB4885" w:rsidP="00E72015">
      <w:pPr>
        <w:spacing w:after="0" w:line="240" w:lineRule="auto"/>
      </w:pPr>
      <w:r>
        <w:separator/>
      </w:r>
    </w:p>
  </w:endnote>
  <w:endnote w:type="continuationSeparator" w:id="0">
    <w:p w14:paraId="2B613BA4" w14:textId="77777777" w:rsidR="00DB4885" w:rsidRDefault="00DB4885" w:rsidP="00E7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ira Sans Condensed">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A866" w14:textId="767AB5AB" w:rsidR="00E72015" w:rsidRDefault="00A93BD4">
    <w:pPr>
      <w:pStyle w:val="Footer"/>
    </w:pPr>
    <w:r w:rsidRPr="00CB0F05">
      <w:rPr>
        <w:noProof/>
      </w:rPr>
      <w:drawing>
        <wp:anchor distT="0" distB="0" distL="114300" distR="114300" simplePos="0" relativeHeight="251656192" behindDoc="0" locked="0" layoutInCell="1" allowOverlap="1" wp14:anchorId="73024167" wp14:editId="4EF1C712">
          <wp:simplePos x="0" y="0"/>
          <wp:positionH relativeFrom="column">
            <wp:posOffset>1981200</wp:posOffset>
          </wp:positionH>
          <wp:positionV relativeFrom="paragraph">
            <wp:posOffset>-86360</wp:posOffset>
          </wp:positionV>
          <wp:extent cx="781050" cy="400050"/>
          <wp:effectExtent l="0" t="0" r="0" b="0"/>
          <wp:wrapNone/>
          <wp:docPr id="21" name="Picture 8" descr="E:\01 NATA\EWI PowerPointPresentation\LINK-01.png"/>
          <wp:cNvGraphicFramePr/>
          <a:graphic xmlns:a="http://schemas.openxmlformats.org/drawingml/2006/main">
            <a:graphicData uri="http://schemas.openxmlformats.org/drawingml/2006/picture">
              <pic:pic xmlns:pic="http://schemas.openxmlformats.org/drawingml/2006/picture">
                <pic:nvPicPr>
                  <pic:cNvPr id="21" name="Picture 8" descr="E:\01 NATA\EWI PowerPointPresentation\LINK-01.png"/>
                  <pic:cNvPicPr/>
                </pic:nvPicPr>
                <pic:blipFill>
                  <a:blip r:embed="rId1" cstate="print"/>
                  <a:srcRect/>
                  <a:stretch>
                    <a:fillRect/>
                  </a:stretch>
                </pic:blipFill>
                <pic:spPr bwMode="auto">
                  <a:xfrm>
                    <a:off x="0" y="0"/>
                    <a:ext cx="781050" cy="400050"/>
                  </a:xfrm>
                  <a:prstGeom prst="rect">
                    <a:avLst/>
                  </a:prstGeom>
                  <a:noFill/>
                </pic:spPr>
              </pic:pic>
            </a:graphicData>
          </a:graphic>
          <wp14:sizeRelH relativeFrom="margin">
            <wp14:pctWidth>0</wp14:pctWidth>
          </wp14:sizeRelH>
          <wp14:sizeRelV relativeFrom="margin">
            <wp14:pctHeight>0</wp14:pctHeight>
          </wp14:sizeRelV>
        </wp:anchor>
      </w:drawing>
    </w:r>
    <w:r w:rsidRPr="00CB0F05">
      <w:rPr>
        <w:noProof/>
      </w:rPr>
      <w:drawing>
        <wp:anchor distT="0" distB="0" distL="114300" distR="114300" simplePos="0" relativeHeight="251648000" behindDoc="0" locked="0" layoutInCell="1" allowOverlap="1" wp14:anchorId="364D3F1A" wp14:editId="1F55CFC5">
          <wp:simplePos x="0" y="0"/>
          <wp:positionH relativeFrom="margin">
            <wp:align>left</wp:align>
          </wp:positionH>
          <wp:positionV relativeFrom="paragraph">
            <wp:posOffset>-111125</wp:posOffset>
          </wp:positionV>
          <wp:extent cx="1385870" cy="486324"/>
          <wp:effectExtent l="0" t="0" r="5080" b="0"/>
          <wp:wrapNone/>
          <wp:docPr id="19" name="Picture 6" descr="E:\01 NATA\EWI PowerPointPresentation\Tehnopolis Vektorski Logo-01.png"/>
          <wp:cNvGraphicFramePr/>
          <a:graphic xmlns:a="http://schemas.openxmlformats.org/drawingml/2006/main">
            <a:graphicData uri="http://schemas.openxmlformats.org/drawingml/2006/picture">
              <pic:pic xmlns:pic="http://schemas.openxmlformats.org/drawingml/2006/picture">
                <pic:nvPicPr>
                  <pic:cNvPr id="19" name="Picture 6" descr="E:\01 NATA\EWI PowerPointPresentation\Tehnopolis Vektorski Logo-01.png"/>
                  <pic:cNvPicPr/>
                </pic:nvPicPr>
                <pic:blipFill>
                  <a:blip r:embed="rId2" cstate="print"/>
                  <a:srcRect/>
                  <a:stretch>
                    <a:fillRect/>
                  </a:stretch>
                </pic:blipFill>
                <pic:spPr bwMode="auto">
                  <a:xfrm>
                    <a:off x="0" y="0"/>
                    <a:ext cx="1385870" cy="486324"/>
                  </a:xfrm>
                  <a:prstGeom prst="rect">
                    <a:avLst/>
                  </a:prstGeom>
                  <a:noFill/>
                </pic:spPr>
              </pic:pic>
            </a:graphicData>
          </a:graphic>
          <wp14:sizeRelH relativeFrom="margin">
            <wp14:pctWidth>0</wp14:pctWidth>
          </wp14:sizeRelH>
          <wp14:sizeRelV relativeFrom="margin">
            <wp14:pctHeight>0</wp14:pctHeight>
          </wp14:sizeRelV>
        </wp:anchor>
      </w:drawing>
    </w:r>
    <w:r w:rsidRPr="00CB0F05">
      <w:rPr>
        <w:noProof/>
      </w:rPr>
      <w:drawing>
        <wp:anchor distT="0" distB="0" distL="114300" distR="114300" simplePos="0" relativeHeight="251677696" behindDoc="0" locked="0" layoutInCell="1" allowOverlap="1" wp14:anchorId="3F179DAC" wp14:editId="67F51B92">
          <wp:simplePos x="0" y="0"/>
          <wp:positionH relativeFrom="margin">
            <wp:align>right</wp:align>
          </wp:positionH>
          <wp:positionV relativeFrom="paragraph">
            <wp:posOffset>-184150</wp:posOffset>
          </wp:positionV>
          <wp:extent cx="1233577" cy="555871"/>
          <wp:effectExtent l="0" t="0" r="0" b="0"/>
          <wp:wrapNone/>
          <wp:docPr id="18" name="Picture 5" descr="E:\01 NATA\EWI PowerPointPresentation\strategic develop-01.png"/>
          <wp:cNvGraphicFramePr/>
          <a:graphic xmlns:a="http://schemas.openxmlformats.org/drawingml/2006/main">
            <a:graphicData uri="http://schemas.openxmlformats.org/drawingml/2006/picture">
              <pic:pic xmlns:pic="http://schemas.openxmlformats.org/drawingml/2006/picture">
                <pic:nvPicPr>
                  <pic:cNvPr id="18" name="Picture 5" descr="E:\01 NATA\EWI PowerPointPresentation\strategic develop-01.png"/>
                  <pic:cNvPicPr/>
                </pic:nvPicPr>
                <pic:blipFill>
                  <a:blip r:embed="rId3" cstate="print"/>
                  <a:srcRect/>
                  <a:stretch>
                    <a:fillRect/>
                  </a:stretch>
                </pic:blipFill>
                <pic:spPr bwMode="auto">
                  <a:xfrm>
                    <a:off x="0" y="0"/>
                    <a:ext cx="1233577" cy="555871"/>
                  </a:xfrm>
                  <a:prstGeom prst="rect">
                    <a:avLst/>
                  </a:prstGeom>
                  <a:noFill/>
                </pic:spPr>
              </pic:pic>
            </a:graphicData>
          </a:graphic>
          <wp14:sizeRelH relativeFrom="margin">
            <wp14:pctWidth>0</wp14:pctWidth>
          </wp14:sizeRelH>
          <wp14:sizeRelV relativeFrom="margin">
            <wp14:pctHeight>0</wp14:pctHeight>
          </wp14:sizeRelV>
        </wp:anchor>
      </w:drawing>
    </w:r>
    <w:r w:rsidRPr="00CB0F05">
      <w:rPr>
        <w:noProof/>
      </w:rPr>
      <w:drawing>
        <wp:anchor distT="0" distB="0" distL="114300" distR="114300" simplePos="0" relativeHeight="251666432" behindDoc="0" locked="0" layoutInCell="1" allowOverlap="1" wp14:anchorId="2A2A1883" wp14:editId="32D944AC">
          <wp:simplePos x="0" y="0"/>
          <wp:positionH relativeFrom="column">
            <wp:posOffset>3438525</wp:posOffset>
          </wp:positionH>
          <wp:positionV relativeFrom="paragraph">
            <wp:posOffset>-290830</wp:posOffset>
          </wp:positionV>
          <wp:extent cx="704611" cy="662476"/>
          <wp:effectExtent l="0" t="0" r="635" b="4445"/>
          <wp:wrapNone/>
          <wp:docPr id="20" name="Picture 7" descr="E:\01 NATA\EWI PowerPointPresentation\ENECA finalni3.png"/>
          <wp:cNvGraphicFramePr/>
          <a:graphic xmlns:a="http://schemas.openxmlformats.org/drawingml/2006/main">
            <a:graphicData uri="http://schemas.openxmlformats.org/drawingml/2006/picture">
              <pic:pic xmlns:pic="http://schemas.openxmlformats.org/drawingml/2006/picture">
                <pic:nvPicPr>
                  <pic:cNvPr id="20" name="Picture 7" descr="E:\01 NATA\EWI PowerPointPresentation\ENECA finalni3.png"/>
                  <pic:cNvPicPr/>
                </pic:nvPicPr>
                <pic:blipFill>
                  <a:blip r:embed="rId4" cstate="print"/>
                  <a:srcRect/>
                  <a:stretch>
                    <a:fillRect/>
                  </a:stretch>
                </pic:blipFill>
                <pic:spPr bwMode="auto">
                  <a:xfrm>
                    <a:off x="0" y="0"/>
                    <a:ext cx="704611" cy="662476"/>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8029" w14:textId="77777777" w:rsidR="00DB4885" w:rsidRDefault="00DB4885" w:rsidP="00E72015">
      <w:pPr>
        <w:spacing w:after="0" w:line="240" w:lineRule="auto"/>
      </w:pPr>
      <w:r>
        <w:separator/>
      </w:r>
    </w:p>
  </w:footnote>
  <w:footnote w:type="continuationSeparator" w:id="0">
    <w:p w14:paraId="58437431" w14:textId="77777777" w:rsidR="00DB4885" w:rsidRDefault="00DB4885" w:rsidP="00E7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9" w14:textId="77777777" w:rsidR="00E72015" w:rsidRDefault="00797497">
    <w:pPr>
      <w:pStyle w:val="Header"/>
    </w:pPr>
    <w:r>
      <w:rPr>
        <w:noProof/>
      </w:rPr>
      <w:drawing>
        <wp:anchor distT="0" distB="0" distL="114300" distR="114300" simplePos="0" relativeHeight="251658240" behindDoc="1" locked="0" layoutInCell="1" allowOverlap="1" wp14:anchorId="7067FF43" wp14:editId="60B89A5C">
          <wp:simplePos x="0" y="0"/>
          <wp:positionH relativeFrom="leftMargin">
            <wp:align>left</wp:align>
          </wp:positionH>
          <wp:positionV relativeFrom="page">
            <wp:align>top</wp:align>
          </wp:positionV>
          <wp:extent cx="7853202" cy="1625437"/>
          <wp:effectExtent l="19050" t="0" r="0" b="0"/>
          <wp:wrapNone/>
          <wp:docPr id="3" name="Picture 2" descr="Header_foote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03.jpg"/>
                  <pic:cNvPicPr/>
                </pic:nvPicPr>
                <pic:blipFill>
                  <a:blip r:embed="rId1"/>
                  <a:stretch>
                    <a:fillRect/>
                  </a:stretch>
                </pic:blipFill>
                <pic:spPr>
                  <a:xfrm>
                    <a:off x="0" y="0"/>
                    <a:ext cx="7853202" cy="16254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592"/>
    <w:multiLevelType w:val="hybridMultilevel"/>
    <w:tmpl w:val="73A2A53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40CC1"/>
    <w:multiLevelType w:val="multilevel"/>
    <w:tmpl w:val="EA30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C7DAD"/>
    <w:multiLevelType w:val="hybridMultilevel"/>
    <w:tmpl w:val="68982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7320AD"/>
    <w:multiLevelType w:val="hybridMultilevel"/>
    <w:tmpl w:val="8668B01C"/>
    <w:lvl w:ilvl="0" w:tplc="2DD46574">
      <w:start w:val="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C396E"/>
    <w:multiLevelType w:val="multilevel"/>
    <w:tmpl w:val="0374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92AE7"/>
    <w:multiLevelType w:val="hybridMultilevel"/>
    <w:tmpl w:val="33FE2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3C2F08"/>
    <w:multiLevelType w:val="multilevel"/>
    <w:tmpl w:val="1ABC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F1D36"/>
    <w:multiLevelType w:val="hybridMultilevel"/>
    <w:tmpl w:val="BA60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C074E"/>
    <w:multiLevelType w:val="multilevel"/>
    <w:tmpl w:val="E272DAB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466E4B"/>
    <w:multiLevelType w:val="multilevel"/>
    <w:tmpl w:val="F6B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B6853"/>
    <w:multiLevelType w:val="multilevel"/>
    <w:tmpl w:val="10C8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70E55"/>
    <w:multiLevelType w:val="hybridMultilevel"/>
    <w:tmpl w:val="64021D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E57C44"/>
    <w:multiLevelType w:val="multilevel"/>
    <w:tmpl w:val="0F1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9498B"/>
    <w:multiLevelType w:val="multilevel"/>
    <w:tmpl w:val="61E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471DC"/>
    <w:multiLevelType w:val="hybridMultilevel"/>
    <w:tmpl w:val="CA826B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7D2565D"/>
    <w:multiLevelType w:val="multilevel"/>
    <w:tmpl w:val="048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1BE2"/>
    <w:multiLevelType w:val="multilevel"/>
    <w:tmpl w:val="A196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66052"/>
    <w:multiLevelType w:val="multilevel"/>
    <w:tmpl w:val="D62A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E3DE8"/>
    <w:multiLevelType w:val="multilevel"/>
    <w:tmpl w:val="4B9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E3425"/>
    <w:multiLevelType w:val="multilevel"/>
    <w:tmpl w:val="5D6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6E05B8"/>
    <w:multiLevelType w:val="multilevel"/>
    <w:tmpl w:val="4C8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520D0"/>
    <w:multiLevelType w:val="hybridMultilevel"/>
    <w:tmpl w:val="4D5EA52A"/>
    <w:lvl w:ilvl="0" w:tplc="E8D6FB7A">
      <w:start w:val="1"/>
      <w:numFmt w:val="lowerLetter"/>
      <w:lvlText w:val="%1.)"/>
      <w:lvlJc w:val="left"/>
      <w:pPr>
        <w:ind w:left="720" w:hanging="360"/>
      </w:pPr>
      <w:rPr>
        <w:rFonts w:ascii="Fira Sans" w:eastAsia="Times New Roman" w:hAnsi="Fira Sans"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5803"/>
    <w:multiLevelType w:val="multilevel"/>
    <w:tmpl w:val="4B24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C2F8E"/>
    <w:multiLevelType w:val="hybridMultilevel"/>
    <w:tmpl w:val="4E4E8D6A"/>
    <w:lvl w:ilvl="0" w:tplc="DA3273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677CC5"/>
    <w:multiLevelType w:val="multilevel"/>
    <w:tmpl w:val="C1F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77D4B"/>
    <w:multiLevelType w:val="multilevel"/>
    <w:tmpl w:val="E0EA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7888">
    <w:abstractNumId w:val="9"/>
  </w:num>
  <w:num w:numId="2" w16cid:durableId="884757122">
    <w:abstractNumId w:val="15"/>
  </w:num>
  <w:num w:numId="3" w16cid:durableId="1310555556">
    <w:abstractNumId w:val="1"/>
  </w:num>
  <w:num w:numId="4" w16cid:durableId="616453980">
    <w:abstractNumId w:val="12"/>
  </w:num>
  <w:num w:numId="5" w16cid:durableId="751973948">
    <w:abstractNumId w:val="4"/>
  </w:num>
  <w:num w:numId="6" w16cid:durableId="1288898956">
    <w:abstractNumId w:val="13"/>
  </w:num>
  <w:num w:numId="7" w16cid:durableId="1709718020">
    <w:abstractNumId w:val="25"/>
  </w:num>
  <w:num w:numId="8" w16cid:durableId="430512403">
    <w:abstractNumId w:val="24"/>
  </w:num>
  <w:num w:numId="9" w16cid:durableId="1415012920">
    <w:abstractNumId w:val="7"/>
  </w:num>
  <w:num w:numId="10" w16cid:durableId="1753745619">
    <w:abstractNumId w:val="19"/>
  </w:num>
  <w:num w:numId="11" w16cid:durableId="10492895">
    <w:abstractNumId w:val="21"/>
  </w:num>
  <w:num w:numId="12" w16cid:durableId="2018579019">
    <w:abstractNumId w:val="23"/>
  </w:num>
  <w:num w:numId="13" w16cid:durableId="1460033225">
    <w:abstractNumId w:val="3"/>
  </w:num>
  <w:num w:numId="14" w16cid:durableId="1455054339">
    <w:abstractNumId w:val="14"/>
  </w:num>
  <w:num w:numId="15" w16cid:durableId="1856922628">
    <w:abstractNumId w:val="5"/>
  </w:num>
  <w:num w:numId="16" w16cid:durableId="1574509527">
    <w:abstractNumId w:val="18"/>
  </w:num>
  <w:num w:numId="17" w16cid:durableId="876314528">
    <w:abstractNumId w:val="6"/>
  </w:num>
  <w:num w:numId="18" w16cid:durableId="654146137">
    <w:abstractNumId w:val="20"/>
  </w:num>
  <w:num w:numId="19" w16cid:durableId="201677029">
    <w:abstractNumId w:val="22"/>
  </w:num>
  <w:num w:numId="20" w16cid:durableId="1244683362">
    <w:abstractNumId w:val="8"/>
  </w:num>
  <w:num w:numId="21" w16cid:durableId="1413894976">
    <w:abstractNumId w:val="0"/>
  </w:num>
  <w:num w:numId="22" w16cid:durableId="1171523248">
    <w:abstractNumId w:val="11"/>
  </w:num>
  <w:num w:numId="23" w16cid:durableId="481315031">
    <w:abstractNumId w:val="2"/>
  </w:num>
  <w:num w:numId="24" w16cid:durableId="669526083">
    <w:abstractNumId w:val="16"/>
  </w:num>
  <w:num w:numId="25" w16cid:durableId="102850097">
    <w:abstractNumId w:val="17"/>
  </w:num>
  <w:num w:numId="26" w16cid:durableId="1755710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5"/>
    <w:rsid w:val="00001D6F"/>
    <w:rsid w:val="0000655E"/>
    <w:rsid w:val="00007C32"/>
    <w:rsid w:val="00027F97"/>
    <w:rsid w:val="0003420A"/>
    <w:rsid w:val="00042349"/>
    <w:rsid w:val="00042998"/>
    <w:rsid w:val="00045A3E"/>
    <w:rsid w:val="0004609A"/>
    <w:rsid w:val="00050E10"/>
    <w:rsid w:val="000659F6"/>
    <w:rsid w:val="0007183D"/>
    <w:rsid w:val="00083A34"/>
    <w:rsid w:val="0009128B"/>
    <w:rsid w:val="0009710A"/>
    <w:rsid w:val="000B09F8"/>
    <w:rsid w:val="000E4C4D"/>
    <w:rsid w:val="000F1467"/>
    <w:rsid w:val="000F4967"/>
    <w:rsid w:val="000F4EA6"/>
    <w:rsid w:val="00113AC7"/>
    <w:rsid w:val="001147CD"/>
    <w:rsid w:val="00130E46"/>
    <w:rsid w:val="001328E9"/>
    <w:rsid w:val="00132D35"/>
    <w:rsid w:val="00137E46"/>
    <w:rsid w:val="001658E2"/>
    <w:rsid w:val="001879DB"/>
    <w:rsid w:val="001927BA"/>
    <w:rsid w:val="001A195A"/>
    <w:rsid w:val="001A2253"/>
    <w:rsid w:val="001B2FCC"/>
    <w:rsid w:val="001D5BB1"/>
    <w:rsid w:val="001E4011"/>
    <w:rsid w:val="001E540C"/>
    <w:rsid w:val="001F7705"/>
    <w:rsid w:val="0020604F"/>
    <w:rsid w:val="0021032C"/>
    <w:rsid w:val="00211018"/>
    <w:rsid w:val="0023143F"/>
    <w:rsid w:val="002414A5"/>
    <w:rsid w:val="00245A3C"/>
    <w:rsid w:val="00246277"/>
    <w:rsid w:val="00246EF3"/>
    <w:rsid w:val="002700B4"/>
    <w:rsid w:val="002712F8"/>
    <w:rsid w:val="0028120B"/>
    <w:rsid w:val="002C573B"/>
    <w:rsid w:val="002D6CC9"/>
    <w:rsid w:val="002E7E06"/>
    <w:rsid w:val="002F4455"/>
    <w:rsid w:val="0034010F"/>
    <w:rsid w:val="0034751D"/>
    <w:rsid w:val="00366E1F"/>
    <w:rsid w:val="00374A6B"/>
    <w:rsid w:val="003954B9"/>
    <w:rsid w:val="003B0961"/>
    <w:rsid w:val="003B6422"/>
    <w:rsid w:val="003C5145"/>
    <w:rsid w:val="003C6938"/>
    <w:rsid w:val="003D4DE1"/>
    <w:rsid w:val="003E64A3"/>
    <w:rsid w:val="0040598A"/>
    <w:rsid w:val="00412A3D"/>
    <w:rsid w:val="0042116B"/>
    <w:rsid w:val="00423507"/>
    <w:rsid w:val="004255AC"/>
    <w:rsid w:val="00426159"/>
    <w:rsid w:val="00426284"/>
    <w:rsid w:val="004404D1"/>
    <w:rsid w:val="00453620"/>
    <w:rsid w:val="00457912"/>
    <w:rsid w:val="00463396"/>
    <w:rsid w:val="00473E8D"/>
    <w:rsid w:val="0047587F"/>
    <w:rsid w:val="00482412"/>
    <w:rsid w:val="00497055"/>
    <w:rsid w:val="004A6697"/>
    <w:rsid w:val="004A73BD"/>
    <w:rsid w:val="004B2143"/>
    <w:rsid w:val="004C6E4C"/>
    <w:rsid w:val="004C7E86"/>
    <w:rsid w:val="004D6896"/>
    <w:rsid w:val="004D7938"/>
    <w:rsid w:val="004F066B"/>
    <w:rsid w:val="00500003"/>
    <w:rsid w:val="00524648"/>
    <w:rsid w:val="005308E3"/>
    <w:rsid w:val="00545138"/>
    <w:rsid w:val="00554E51"/>
    <w:rsid w:val="00581408"/>
    <w:rsid w:val="005905E3"/>
    <w:rsid w:val="005B2FFA"/>
    <w:rsid w:val="005C3E78"/>
    <w:rsid w:val="005D3B1A"/>
    <w:rsid w:val="005D471A"/>
    <w:rsid w:val="005E0CEF"/>
    <w:rsid w:val="005E194F"/>
    <w:rsid w:val="005E2642"/>
    <w:rsid w:val="005E2908"/>
    <w:rsid w:val="005E5D7A"/>
    <w:rsid w:val="005F7EB1"/>
    <w:rsid w:val="00610D87"/>
    <w:rsid w:val="00615A88"/>
    <w:rsid w:val="00620B92"/>
    <w:rsid w:val="0062472B"/>
    <w:rsid w:val="00627B07"/>
    <w:rsid w:val="00635235"/>
    <w:rsid w:val="006416D4"/>
    <w:rsid w:val="00646172"/>
    <w:rsid w:val="00652E18"/>
    <w:rsid w:val="00664475"/>
    <w:rsid w:val="00665DF6"/>
    <w:rsid w:val="00667CCC"/>
    <w:rsid w:val="00684158"/>
    <w:rsid w:val="0068763F"/>
    <w:rsid w:val="006928A5"/>
    <w:rsid w:val="00694F21"/>
    <w:rsid w:val="006B56EF"/>
    <w:rsid w:val="006D0F85"/>
    <w:rsid w:val="006D1941"/>
    <w:rsid w:val="006D2C97"/>
    <w:rsid w:val="006F6B4F"/>
    <w:rsid w:val="00705900"/>
    <w:rsid w:val="00711B23"/>
    <w:rsid w:val="00715BC8"/>
    <w:rsid w:val="00716852"/>
    <w:rsid w:val="007259A3"/>
    <w:rsid w:val="00743633"/>
    <w:rsid w:val="00744726"/>
    <w:rsid w:val="00754474"/>
    <w:rsid w:val="00765D6D"/>
    <w:rsid w:val="0078288C"/>
    <w:rsid w:val="00797497"/>
    <w:rsid w:val="00805C41"/>
    <w:rsid w:val="00807B2D"/>
    <w:rsid w:val="0082445C"/>
    <w:rsid w:val="00827F27"/>
    <w:rsid w:val="00830FD8"/>
    <w:rsid w:val="00836806"/>
    <w:rsid w:val="00840742"/>
    <w:rsid w:val="00850CC3"/>
    <w:rsid w:val="00855F2D"/>
    <w:rsid w:val="00861EA5"/>
    <w:rsid w:val="00880D3A"/>
    <w:rsid w:val="00892786"/>
    <w:rsid w:val="008927AB"/>
    <w:rsid w:val="00896157"/>
    <w:rsid w:val="0089711B"/>
    <w:rsid w:val="008A1EAD"/>
    <w:rsid w:val="008A3265"/>
    <w:rsid w:val="008F27C3"/>
    <w:rsid w:val="008F6AED"/>
    <w:rsid w:val="0091017B"/>
    <w:rsid w:val="00943DAA"/>
    <w:rsid w:val="009449F8"/>
    <w:rsid w:val="009720EC"/>
    <w:rsid w:val="0099594A"/>
    <w:rsid w:val="009B613D"/>
    <w:rsid w:val="009D046B"/>
    <w:rsid w:val="009F4028"/>
    <w:rsid w:val="009F7BD1"/>
    <w:rsid w:val="00A06165"/>
    <w:rsid w:val="00A338AF"/>
    <w:rsid w:val="00A35801"/>
    <w:rsid w:val="00A35D01"/>
    <w:rsid w:val="00A36714"/>
    <w:rsid w:val="00A44968"/>
    <w:rsid w:val="00A5154E"/>
    <w:rsid w:val="00A546E8"/>
    <w:rsid w:val="00A568F4"/>
    <w:rsid w:val="00A93BD4"/>
    <w:rsid w:val="00AA6012"/>
    <w:rsid w:val="00AA6EFC"/>
    <w:rsid w:val="00AB49B2"/>
    <w:rsid w:val="00AC08F5"/>
    <w:rsid w:val="00AE605F"/>
    <w:rsid w:val="00AF34BF"/>
    <w:rsid w:val="00AF59A8"/>
    <w:rsid w:val="00B00DFF"/>
    <w:rsid w:val="00B00F86"/>
    <w:rsid w:val="00B10A91"/>
    <w:rsid w:val="00B10B46"/>
    <w:rsid w:val="00B33968"/>
    <w:rsid w:val="00B82575"/>
    <w:rsid w:val="00BB0270"/>
    <w:rsid w:val="00BD0550"/>
    <w:rsid w:val="00BD24E5"/>
    <w:rsid w:val="00BD69BB"/>
    <w:rsid w:val="00BE79DD"/>
    <w:rsid w:val="00BF008F"/>
    <w:rsid w:val="00BF3BC4"/>
    <w:rsid w:val="00C11A5D"/>
    <w:rsid w:val="00C16124"/>
    <w:rsid w:val="00C41E74"/>
    <w:rsid w:val="00C51123"/>
    <w:rsid w:val="00C53668"/>
    <w:rsid w:val="00C74A49"/>
    <w:rsid w:val="00CA54E0"/>
    <w:rsid w:val="00CA57F0"/>
    <w:rsid w:val="00CE30BE"/>
    <w:rsid w:val="00D05389"/>
    <w:rsid w:val="00D25724"/>
    <w:rsid w:val="00D25B1A"/>
    <w:rsid w:val="00D34803"/>
    <w:rsid w:val="00D44C08"/>
    <w:rsid w:val="00D631BA"/>
    <w:rsid w:val="00D73A8C"/>
    <w:rsid w:val="00D77ADF"/>
    <w:rsid w:val="00D862C1"/>
    <w:rsid w:val="00D8679D"/>
    <w:rsid w:val="00D922D1"/>
    <w:rsid w:val="00DB4885"/>
    <w:rsid w:val="00DD0B51"/>
    <w:rsid w:val="00DF1852"/>
    <w:rsid w:val="00E061E7"/>
    <w:rsid w:val="00E2299A"/>
    <w:rsid w:val="00E27B2A"/>
    <w:rsid w:val="00E379DA"/>
    <w:rsid w:val="00E605D0"/>
    <w:rsid w:val="00E6371A"/>
    <w:rsid w:val="00E72015"/>
    <w:rsid w:val="00E8164F"/>
    <w:rsid w:val="00E952C6"/>
    <w:rsid w:val="00EA7375"/>
    <w:rsid w:val="00EB3961"/>
    <w:rsid w:val="00EB724B"/>
    <w:rsid w:val="00EC3540"/>
    <w:rsid w:val="00ED496D"/>
    <w:rsid w:val="00F16778"/>
    <w:rsid w:val="00F93E2A"/>
    <w:rsid w:val="00FA7072"/>
    <w:rsid w:val="00FA78A5"/>
    <w:rsid w:val="00FB279E"/>
    <w:rsid w:val="00FB3343"/>
    <w:rsid w:val="00FB6AF8"/>
    <w:rsid w:val="00FB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DBEB"/>
  <w15:docId w15:val="{BBEC800C-8213-4E7C-BB29-BDCA960D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C3"/>
  </w:style>
  <w:style w:type="paragraph" w:styleId="Heading2">
    <w:name w:val="heading 2"/>
    <w:basedOn w:val="Normal"/>
    <w:next w:val="Normal"/>
    <w:link w:val="Heading2Char"/>
    <w:uiPriority w:val="9"/>
    <w:semiHidden/>
    <w:unhideWhenUsed/>
    <w:qFormat/>
    <w:rsid w:val="004536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36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unhideWhenUsed/>
    <w:qFormat/>
    <w:rsid w:val="0009128B"/>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15"/>
  </w:style>
  <w:style w:type="paragraph" w:styleId="Footer">
    <w:name w:val="footer"/>
    <w:basedOn w:val="Normal"/>
    <w:link w:val="FooterChar"/>
    <w:uiPriority w:val="99"/>
    <w:unhideWhenUsed/>
    <w:rsid w:val="00E7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15"/>
  </w:style>
  <w:style w:type="paragraph" w:styleId="BalloonText">
    <w:name w:val="Balloon Text"/>
    <w:basedOn w:val="Normal"/>
    <w:link w:val="BalloonTextChar"/>
    <w:uiPriority w:val="99"/>
    <w:semiHidden/>
    <w:unhideWhenUsed/>
    <w:rsid w:val="00E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15"/>
    <w:rPr>
      <w:rFonts w:ascii="Tahoma" w:hAnsi="Tahoma" w:cs="Tahoma"/>
      <w:sz w:val="16"/>
      <w:szCs w:val="16"/>
    </w:rPr>
  </w:style>
  <w:style w:type="table" w:styleId="TableGrid">
    <w:name w:val="Table Grid"/>
    <w:basedOn w:val="TableNormal"/>
    <w:uiPriority w:val="99"/>
    <w:rsid w:val="00E6371A"/>
    <w:pPr>
      <w:spacing w:after="0" w:line="240" w:lineRule="auto"/>
    </w:pPr>
    <w:rPr>
      <w:rFonts w:ascii="Times New Roman" w:eastAsia="Times New Roman" w:hAnsi="Times New Roman"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t,footnote text,Footnote Text Char1,Footnote Text Blue,Footnote Text1,Char,Tegn1,Tegn1 Char,Char Char Char,Footnote Text Char2 Char Char,Footnote Text Char Char2 Char Char,Footnote Text Char1 Char Char Char, Char,FoodNote,fn"/>
    <w:basedOn w:val="Normal"/>
    <w:link w:val="FootnoteTextChar"/>
    <w:uiPriority w:val="99"/>
    <w:qFormat/>
    <w:rsid w:val="00E6371A"/>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single space Char,ft Char,footnote text Char,Footnote Text Char1 Char,Footnote Text Blue Char,Footnote Text1 Char,Char Char,Tegn1 Char1,Tegn1 Char Char,Char Char Char Char,Footnote Text Char2 Char Char Char, Char Char,FoodNote Char"/>
    <w:basedOn w:val="DefaultParagraphFont"/>
    <w:link w:val="FootnoteText"/>
    <w:uiPriority w:val="99"/>
    <w:rsid w:val="00E6371A"/>
    <w:rPr>
      <w:rFonts w:ascii="Times New Roman" w:eastAsia="Times New Roman" w:hAnsi="Times New Roman" w:cs="Times New Roman"/>
      <w:sz w:val="20"/>
      <w:szCs w:val="20"/>
    </w:rPr>
  </w:style>
  <w:style w:type="character" w:styleId="FootnoteReference">
    <w:name w:val="footnote reference"/>
    <w:aliases w:val="Footnotes refss Char, BVI fnr Char Char Char1 Char Char,BVI fnr Char Char Char1 Char Char, BVI fnr Car Car Char Char Char Char Char,BVI fnr Car Char Char Char Char Char, BVI fnr Car Car Car Car Char1 Char Char Char Char Char,ftref,fr"/>
    <w:link w:val="Char2"/>
    <w:uiPriority w:val="99"/>
    <w:qFormat/>
    <w:rsid w:val="00E6371A"/>
    <w:rPr>
      <w:vertAlign w:val="superscript"/>
    </w:rPr>
  </w:style>
  <w:style w:type="paragraph" w:customStyle="1" w:styleId="Char2">
    <w:name w:val="Char2"/>
    <w:basedOn w:val="Normal"/>
    <w:link w:val="FootnoteReference"/>
    <w:uiPriority w:val="99"/>
    <w:rsid w:val="00E6371A"/>
    <w:pPr>
      <w:spacing w:after="160" w:line="240" w:lineRule="exact"/>
    </w:pPr>
    <w:rPr>
      <w:vertAlign w:val="superscript"/>
    </w:rPr>
  </w:style>
  <w:style w:type="paragraph" w:styleId="ListParagraph">
    <w:name w:val="List Paragraph"/>
    <w:basedOn w:val="Normal"/>
    <w:uiPriority w:val="34"/>
    <w:qFormat/>
    <w:rsid w:val="00892786"/>
    <w:pPr>
      <w:ind w:left="720"/>
      <w:contextualSpacing/>
    </w:pPr>
  </w:style>
  <w:style w:type="character" w:customStyle="1" w:styleId="Heading9Char">
    <w:name w:val="Heading 9 Char"/>
    <w:basedOn w:val="DefaultParagraphFont"/>
    <w:link w:val="Heading9"/>
    <w:uiPriority w:val="9"/>
    <w:rsid w:val="0009128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09128B"/>
    <w:pPr>
      <w:spacing w:after="0" w:line="240" w:lineRule="auto"/>
    </w:pPr>
    <w:rPr>
      <w:rFonts w:ascii="Palatino Linotype" w:eastAsia="Times" w:hAnsi="Palatino Linotype" w:cs="Times New Roman"/>
      <w:sz w:val="28"/>
      <w:szCs w:val="20"/>
      <w:lang w:eastAsia="en-AU"/>
    </w:rPr>
  </w:style>
  <w:style w:type="character" w:customStyle="1" w:styleId="BodyTextChar">
    <w:name w:val="Body Text Char"/>
    <w:basedOn w:val="DefaultParagraphFont"/>
    <w:link w:val="BodyText"/>
    <w:rsid w:val="0009128B"/>
    <w:rPr>
      <w:rFonts w:ascii="Palatino Linotype" w:eastAsia="Times" w:hAnsi="Palatino Linotype" w:cs="Times New Roman"/>
      <w:sz w:val="28"/>
      <w:szCs w:val="20"/>
      <w:lang w:eastAsia="en-AU"/>
    </w:rPr>
  </w:style>
  <w:style w:type="paragraph" w:styleId="BodyText2">
    <w:name w:val="Body Text 2"/>
    <w:basedOn w:val="Normal"/>
    <w:link w:val="BodyText2Char"/>
    <w:rsid w:val="0009128B"/>
    <w:pPr>
      <w:widowControl w:val="0"/>
      <w:autoSpaceDE w:val="0"/>
      <w:autoSpaceDN w:val="0"/>
      <w:adjustRightInd w:val="0"/>
      <w:spacing w:after="0" w:line="240" w:lineRule="auto"/>
    </w:pPr>
    <w:rPr>
      <w:rFonts w:ascii="Palatino Linotype" w:eastAsia="Times" w:hAnsi="Palatino Linotype" w:cs="Times New Roman"/>
      <w:szCs w:val="20"/>
      <w:lang w:eastAsia="en-AU"/>
    </w:rPr>
  </w:style>
  <w:style w:type="character" w:customStyle="1" w:styleId="BodyText2Char">
    <w:name w:val="Body Text 2 Char"/>
    <w:basedOn w:val="DefaultParagraphFont"/>
    <w:link w:val="BodyText2"/>
    <w:rsid w:val="0009128B"/>
    <w:rPr>
      <w:rFonts w:ascii="Palatino Linotype" w:eastAsia="Times" w:hAnsi="Palatino Linotype" w:cs="Times New Roman"/>
      <w:szCs w:val="20"/>
      <w:lang w:eastAsia="en-AU"/>
    </w:rPr>
  </w:style>
  <w:style w:type="paragraph" w:styleId="NoSpacing">
    <w:name w:val="No Spacing"/>
    <w:uiPriority w:val="1"/>
    <w:qFormat/>
    <w:rsid w:val="0009128B"/>
    <w:pPr>
      <w:spacing w:after="0" w:line="240" w:lineRule="auto"/>
    </w:pPr>
    <w:rPr>
      <w:rFonts w:ascii="Calibri" w:eastAsia="Calibri" w:hAnsi="Calibri" w:cs="Times New Roman"/>
      <w:lang w:val="bs-Latn-BA"/>
    </w:rPr>
  </w:style>
  <w:style w:type="character" w:styleId="Hyperlink">
    <w:name w:val="Hyperlink"/>
    <w:basedOn w:val="DefaultParagraphFont"/>
    <w:uiPriority w:val="99"/>
    <w:unhideWhenUsed/>
    <w:rsid w:val="00B82575"/>
    <w:rPr>
      <w:color w:val="0000FF" w:themeColor="hyperlink"/>
      <w:u w:val="single"/>
    </w:rPr>
  </w:style>
  <w:style w:type="character" w:styleId="UnresolvedMention">
    <w:name w:val="Unresolved Mention"/>
    <w:basedOn w:val="DefaultParagraphFont"/>
    <w:uiPriority w:val="99"/>
    <w:semiHidden/>
    <w:unhideWhenUsed/>
    <w:rsid w:val="00B82575"/>
    <w:rPr>
      <w:color w:val="605E5C"/>
      <w:shd w:val="clear" w:color="auto" w:fill="E1DFDD"/>
    </w:rPr>
  </w:style>
  <w:style w:type="paragraph" w:styleId="NormalWeb">
    <w:name w:val="Normal (Web)"/>
    <w:basedOn w:val="Normal"/>
    <w:uiPriority w:val="99"/>
    <w:unhideWhenUsed/>
    <w:rsid w:val="004B2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143"/>
    <w:rPr>
      <w:b/>
      <w:bCs/>
    </w:rPr>
  </w:style>
  <w:style w:type="character" w:styleId="CommentReference">
    <w:name w:val="annotation reference"/>
    <w:basedOn w:val="DefaultParagraphFont"/>
    <w:uiPriority w:val="99"/>
    <w:semiHidden/>
    <w:unhideWhenUsed/>
    <w:rsid w:val="00855F2D"/>
    <w:rPr>
      <w:sz w:val="16"/>
      <w:szCs w:val="16"/>
    </w:rPr>
  </w:style>
  <w:style w:type="paragraph" w:styleId="CommentText">
    <w:name w:val="annotation text"/>
    <w:basedOn w:val="Normal"/>
    <w:link w:val="CommentTextChar"/>
    <w:uiPriority w:val="99"/>
    <w:unhideWhenUsed/>
    <w:rsid w:val="00855F2D"/>
    <w:pPr>
      <w:spacing w:line="240" w:lineRule="auto"/>
    </w:pPr>
    <w:rPr>
      <w:sz w:val="20"/>
      <w:szCs w:val="20"/>
    </w:rPr>
  </w:style>
  <w:style w:type="character" w:customStyle="1" w:styleId="CommentTextChar">
    <w:name w:val="Comment Text Char"/>
    <w:basedOn w:val="DefaultParagraphFont"/>
    <w:link w:val="CommentText"/>
    <w:uiPriority w:val="99"/>
    <w:rsid w:val="00855F2D"/>
    <w:rPr>
      <w:sz w:val="20"/>
      <w:szCs w:val="20"/>
    </w:rPr>
  </w:style>
  <w:style w:type="paragraph" w:styleId="CommentSubject">
    <w:name w:val="annotation subject"/>
    <w:basedOn w:val="CommentText"/>
    <w:next w:val="CommentText"/>
    <w:link w:val="CommentSubjectChar"/>
    <w:uiPriority w:val="99"/>
    <w:semiHidden/>
    <w:unhideWhenUsed/>
    <w:rsid w:val="00855F2D"/>
    <w:rPr>
      <w:b/>
      <w:bCs/>
    </w:rPr>
  </w:style>
  <w:style w:type="character" w:customStyle="1" w:styleId="CommentSubjectChar">
    <w:name w:val="Comment Subject Char"/>
    <w:basedOn w:val="CommentTextChar"/>
    <w:link w:val="CommentSubject"/>
    <w:uiPriority w:val="99"/>
    <w:semiHidden/>
    <w:rsid w:val="00855F2D"/>
    <w:rPr>
      <w:b/>
      <w:bCs/>
      <w:sz w:val="20"/>
      <w:szCs w:val="20"/>
    </w:rPr>
  </w:style>
  <w:style w:type="paragraph" w:styleId="Revision">
    <w:name w:val="Revision"/>
    <w:hidden/>
    <w:uiPriority w:val="99"/>
    <w:semiHidden/>
    <w:rsid w:val="00855F2D"/>
    <w:pPr>
      <w:spacing w:after="0" w:line="240" w:lineRule="auto"/>
    </w:pPr>
  </w:style>
  <w:style w:type="character" w:customStyle="1" w:styleId="Heading2Char">
    <w:name w:val="Heading 2 Char"/>
    <w:basedOn w:val="DefaultParagraphFont"/>
    <w:link w:val="Heading2"/>
    <w:uiPriority w:val="9"/>
    <w:semiHidden/>
    <w:rsid w:val="004536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36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6467">
      <w:bodyDiv w:val="1"/>
      <w:marLeft w:val="0"/>
      <w:marRight w:val="0"/>
      <w:marTop w:val="0"/>
      <w:marBottom w:val="0"/>
      <w:divBdr>
        <w:top w:val="none" w:sz="0" w:space="0" w:color="auto"/>
        <w:left w:val="none" w:sz="0" w:space="0" w:color="auto"/>
        <w:bottom w:val="none" w:sz="0" w:space="0" w:color="auto"/>
        <w:right w:val="none" w:sz="0" w:space="0" w:color="auto"/>
      </w:divBdr>
    </w:div>
    <w:div w:id="19252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lic@eneca.org.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9AA2D85B7F94F8AA95A01734459FC" ma:contentTypeVersion="23" ma:contentTypeDescription="Create a new document." ma:contentTypeScope="" ma:versionID="3cd573e73e522bb118f50eb79b4f644e">
  <xsd:schema xmlns:xsd="http://www.w3.org/2001/XMLSchema" xmlns:xs="http://www.w3.org/2001/XMLSchema" xmlns:p="http://schemas.microsoft.com/office/2006/metadata/properties" xmlns:ns2="ea096a32-368b-4e08-b295-2130908c3e10" xmlns:ns3="4c9ee6f2-5d4f-45df-bb01-2e6926d920e8" targetNamespace="http://schemas.microsoft.com/office/2006/metadata/properties" ma:root="true" ma:fieldsID="b51d0d5233386967da75cedbd3615c5d" ns2:_="" ns3:_="">
    <xsd:import namespace="ea096a32-368b-4e08-b295-2130908c3e10"/>
    <xsd:import namespace="4c9ee6f2-5d4f-45df-bb01-2e6926d92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PrimeClassificationStatus" minOccurs="0"/>
                <xsd:element ref="ns3:PrimeClassificationStatusDetails" minOccurs="0"/>
                <xsd:element ref="ns3:PrimeLastClassified" minOccurs="0"/>
                <xsd:element ref="ns3:PrimeCorrectedByUser" minOccurs="0"/>
                <xsd:element ref="ns2:Komentar" minOccurs="0"/>
                <xsd:element ref="ns2:Status" minOccurs="0"/>
                <xsd:element ref="ns2:Anesa_x002d_komentar" minOccurs="0"/>
                <xsd:element ref="ns2:Natasa_x002d_komenta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6a32-368b-4e08-b295-2130908c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6f50e7-b800-4371-ba64-ecc8e1f008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omentar" ma:index="22" nillable="true" ma:displayName="Komentar" ma:format="Dropdown" ma:internalName="Komentar">
      <xsd:simpleType>
        <xsd:restriction base="dms:Note">
          <xsd:maxLength value="255"/>
        </xsd:restriction>
      </xsd:simpleType>
    </xsd:element>
    <xsd:element name="Status" ma:index="23" nillable="true" ma:displayName="Status" ma:format="Dropdown" ma:internalName="Status">
      <xsd:simpleType>
        <xsd:restriction base="dms:Choice">
          <xsd:enumeration value="Odobreno za potpisivanje"/>
          <xsd:enumeration value="Nezavršeno"/>
          <xsd:enumeration value="Potpisano"/>
          <xsd:enumeration value="Poslato na potpisivanje"/>
        </xsd:restriction>
      </xsd:simpleType>
    </xsd:element>
    <xsd:element name="Anesa_x002d_komentar" ma:index="24" nillable="true" ma:displayName="Anesa - komentar" ma:format="Dropdown" ma:internalName="Anesa_x002d_komentar">
      <xsd:simpleType>
        <xsd:restriction base="dms:Text">
          <xsd:maxLength value="255"/>
        </xsd:restriction>
      </xsd:simpleType>
    </xsd:element>
    <xsd:element name="Natasa_x002d_komentar" ma:index="25" nillable="true" ma:displayName="Natasa -komentar" ma:format="Dropdown" ma:internalName="Natasa_x002d_komentar">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ee6f2-5d4f-45df-bb01-2e6926d920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8a1a89-2cfb-4cd0-a0b0-0076114585cd}" ma:internalName="TaxCatchAll" ma:showField="CatchAllData" ma:web="4c9ee6f2-5d4f-45df-bb01-2e6926d920e8">
      <xsd:complexType>
        <xsd:complexContent>
          <xsd:extension base="dms:MultiChoiceLookup">
            <xsd:sequence>
              <xsd:element name="Value" type="dms:Lookup" maxOccurs="unbounded" minOccurs="0" nillable="true"/>
            </xsd:sequence>
          </xsd:extension>
        </xsd:complexContent>
      </xsd:complexType>
    </xsd:element>
    <xsd:element name="PrimeClassificationStatus" ma:index="18" nillable="true" ma:displayName="Processing status" ma:internalName="PrimeClassificationStatus">
      <xsd:simpleType>
        <xsd:restriction base="dms:Text"/>
      </xsd:simpleType>
    </xsd:element>
    <xsd:element name="PrimeClassificationStatusDetails" ma:index="19" nillable="true" ma:displayName="Processing details" ma:internalName="PrimeClassificationStatusDetails">
      <xsd:simpleType>
        <xsd:restriction base="dms:Note">
          <xsd:maxLength value="255"/>
        </xsd:restriction>
      </xsd:simpleType>
    </xsd:element>
    <xsd:element name="PrimeLastClassified" ma:index="20" nillable="true" ma:displayName="Processed" ma:internalName="PrimeLastClassified">
      <xsd:simpleType>
        <xsd:restriction base="dms:DateTime"/>
      </xsd:simpleType>
    </xsd:element>
    <xsd:element name="PrimeCorrectedByUser" ma:index="21"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esa_x002d_komentar xmlns="ea096a32-368b-4e08-b295-2130908c3e10" xsi:nil="true"/>
    <PrimeLastClassified xmlns="4c9ee6f2-5d4f-45df-bb01-2e6926d920e8" xsi:nil="true"/>
    <Status xmlns="ea096a32-368b-4e08-b295-2130908c3e10" xsi:nil="true"/>
    <lcf76f155ced4ddcb4097134ff3c332f xmlns="ea096a32-368b-4e08-b295-2130908c3e10">
      <Terms xmlns="http://schemas.microsoft.com/office/infopath/2007/PartnerControls"/>
    </lcf76f155ced4ddcb4097134ff3c332f>
    <PrimeClassificationStatusDetails xmlns="4c9ee6f2-5d4f-45df-bb01-2e6926d920e8" xsi:nil="true"/>
    <PrimeCorrectedByUser xmlns="4c9ee6f2-5d4f-45df-bb01-2e6926d920e8" xsi:nil="true"/>
    <Komentar xmlns="ea096a32-368b-4e08-b295-2130908c3e10" xsi:nil="true"/>
    <TaxCatchAll xmlns="4c9ee6f2-5d4f-45df-bb01-2e6926d920e8" xsi:nil="true"/>
    <Natasa_x002d_komentar xmlns="ea096a32-368b-4e08-b295-2130908c3e10" xsi:nil="true"/>
    <PrimeClassificationStatus xmlns="4c9ee6f2-5d4f-45df-bb01-2e6926d920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920F-2ECA-4A59-91D4-8AB10937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6a32-368b-4e08-b295-2130908c3e10"/>
    <ds:schemaRef ds:uri="4c9ee6f2-5d4f-45df-bb01-2e6926d92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1CCD6-3BF5-44EE-8213-A97B0E8784ED}">
  <ds:schemaRefs>
    <ds:schemaRef ds:uri="http://schemas.microsoft.com/sharepoint/v3/contenttype/forms"/>
  </ds:schemaRefs>
</ds:datastoreItem>
</file>

<file path=customXml/itemProps3.xml><?xml version="1.0" encoding="utf-8"?>
<ds:datastoreItem xmlns:ds="http://schemas.openxmlformats.org/officeDocument/2006/customXml" ds:itemID="{A077A737-73D7-4627-8401-127BE8A8242C}">
  <ds:schemaRefs>
    <ds:schemaRef ds:uri="http://schemas.microsoft.com/office/2006/metadata/properties"/>
    <ds:schemaRef ds:uri="http://schemas.microsoft.com/office/infopath/2007/PartnerControls"/>
    <ds:schemaRef ds:uri="ea096a32-368b-4e08-b295-2130908c3e10"/>
    <ds:schemaRef ds:uri="4c9ee6f2-5d4f-45df-bb01-2e6926d920e8"/>
  </ds:schemaRefs>
</ds:datastoreItem>
</file>

<file path=customXml/itemProps4.xml><?xml version="1.0" encoding="utf-8"?>
<ds:datastoreItem xmlns:ds="http://schemas.openxmlformats.org/officeDocument/2006/customXml" ds:itemID="{90351EAE-58BA-4E13-B450-D6F23059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Aca Ilic</cp:lastModifiedBy>
  <cp:revision>2</cp:revision>
  <cp:lastPrinted>2026-04-15T13:54:00Z</cp:lastPrinted>
  <dcterms:created xsi:type="dcterms:W3CDTF">2026-04-22T12:01:00Z</dcterms:created>
  <dcterms:modified xsi:type="dcterms:W3CDTF">2026-04-22T12:01:00Z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cd3a9571-3827-4b4f-ad24-39a7ddde0c82</vt:lpwstr>
  </property>
  <property fmtid="{D5CDD505-2E9C-101B-9397-08002B2CF9AE}" pid="3" name="ContentTypeId">
    <vt:lpwstr>0x010100F659AA2D85B7F94F8AA95A01734459FC</vt:lpwstr>
  </property>
</Properties>
</file>